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Pr="001E468E" w:rsidRDefault="007B04BC" w:rsidP="007B04BC">
      <w:pPr>
        <w:jc w:val="center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Иркутская область</w:t>
      </w:r>
      <w:r w:rsidR="00FD687F">
        <w:rPr>
          <w:rFonts w:ascii="Times New Roman" w:hAnsi="Times New Roman"/>
          <w:lang w:val="ru-RU"/>
        </w:rPr>
        <w:t xml:space="preserve"> г. Зима</w:t>
      </w:r>
      <w:bookmarkStart w:id="0" w:name="_GoBack"/>
      <w:bookmarkEnd w:id="0"/>
    </w:p>
    <w:p w:rsidR="007B04BC" w:rsidRPr="001E468E" w:rsidRDefault="007B04BC" w:rsidP="007B04BC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Муниципальное бюджетное дошкольное образовательное учреждение </w:t>
      </w:r>
    </w:p>
    <w:p w:rsidR="007B04BC" w:rsidRPr="001E468E" w:rsidRDefault="007B04BC" w:rsidP="007B04BC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«Детский сад № 15»</w:t>
      </w:r>
    </w:p>
    <w:p w:rsidR="007B04BC" w:rsidRPr="001E468E" w:rsidRDefault="007B04BC" w:rsidP="007B04BC">
      <w:pPr>
        <w:jc w:val="center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Спасибко Наталия Николаевна</w:t>
      </w: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7B04BC" w:rsidRDefault="007B04BC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A3269E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lastRenderedPageBreak/>
        <w:t xml:space="preserve"> </w:t>
      </w:r>
      <w:r w:rsidR="005518C5" w:rsidRPr="001E468E">
        <w:rPr>
          <w:rFonts w:ascii="Times New Roman" w:hAnsi="Times New Roman"/>
          <w:lang w:val="ru-RU"/>
        </w:rPr>
        <w:t>Министерство образования и науки Российской Федерации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Управление образования администрации 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Зиминского городского муниципального образования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Муниципальное бюджетное дошкольное образовательное учреждение 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«Детский сад № 15»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849D4" w:rsidP="005518C5">
      <w:pPr>
        <w:jc w:val="center"/>
        <w:rPr>
          <w:rFonts w:ascii="Times New Roman" w:hAnsi="Times New Roman"/>
          <w:lang w:val="ru-RU"/>
        </w:rPr>
      </w:pPr>
      <w:r>
        <w:rPr>
          <w:rFonts w:ascii="Times New Roman" w:hAnsi="Times New Roman"/>
          <w:noProof/>
          <w:lang w:eastAsia="ja-JP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7" type="#_x0000_t202" style="position:absolute;left:0;text-align:left;margin-left:254.85pt;margin-top:11.1pt;width:184.75pt;height:81.7pt;z-index:251660288" strokecolor="white" strokeweight="0">
            <v:textbox style="mso-next-textbox:#_x0000_s1047">
              <w:txbxContent>
                <w:p w:rsidR="00772EFF" w:rsidRPr="001C72D8" w:rsidRDefault="00772EFF" w:rsidP="005518C5">
                  <w:pPr>
                    <w:spacing w:after="120"/>
                    <w:rPr>
                      <w:rFonts w:ascii="Times New Roman" w:hAnsi="Times New Roman"/>
                      <w:lang w:val="ru-RU"/>
                    </w:rPr>
                  </w:pPr>
                  <w:r w:rsidRPr="001C72D8">
                    <w:rPr>
                      <w:rFonts w:ascii="Times New Roman" w:hAnsi="Times New Roman"/>
                      <w:lang w:val="ru-RU"/>
                    </w:rPr>
                    <w:t>УТВЕРЖДАЮ</w:t>
                  </w:r>
                </w:p>
                <w:p w:rsidR="00772EFF" w:rsidRDefault="00772EFF" w:rsidP="005518C5">
                  <w:pPr>
                    <w:rPr>
                      <w:rFonts w:ascii="Times New Roman" w:hAnsi="Times New Roman"/>
                      <w:lang w:val="ru-RU"/>
                    </w:rPr>
                  </w:pPr>
                  <w:r>
                    <w:rPr>
                      <w:rFonts w:ascii="Times New Roman" w:hAnsi="Times New Roman"/>
                      <w:lang w:val="ru-RU"/>
                    </w:rPr>
                    <w:t>Заведующий</w:t>
                  </w:r>
                  <w:r w:rsidRPr="001C72D8">
                    <w:rPr>
                      <w:rFonts w:ascii="Times New Roman" w:hAnsi="Times New Roman"/>
                      <w:lang w:val="ru-RU"/>
                    </w:rPr>
                    <w:t xml:space="preserve"> МБ</w:t>
                  </w:r>
                  <w:r>
                    <w:rPr>
                      <w:rFonts w:ascii="Times New Roman" w:hAnsi="Times New Roman"/>
                      <w:lang w:val="ru-RU"/>
                    </w:rPr>
                    <w:t>Д</w:t>
                  </w:r>
                  <w:r w:rsidRPr="001C72D8">
                    <w:rPr>
                      <w:rFonts w:ascii="Times New Roman" w:hAnsi="Times New Roman"/>
                      <w:lang w:val="ru-RU"/>
                    </w:rPr>
                    <w:t xml:space="preserve">ОУ </w:t>
                  </w:r>
                </w:p>
                <w:p w:rsidR="00772EFF" w:rsidRPr="001C72D8" w:rsidRDefault="00772EFF" w:rsidP="005518C5">
                  <w:pPr>
                    <w:rPr>
                      <w:rFonts w:ascii="Times New Roman" w:hAnsi="Times New Roman"/>
                      <w:lang w:val="ru-RU"/>
                    </w:rPr>
                  </w:pPr>
                  <w:r w:rsidRPr="001C72D8">
                    <w:rPr>
                      <w:rFonts w:ascii="Times New Roman" w:hAnsi="Times New Roman"/>
                      <w:lang w:val="ru-RU"/>
                    </w:rPr>
                    <w:t>«</w:t>
                  </w:r>
                  <w:r>
                    <w:rPr>
                      <w:rFonts w:ascii="Times New Roman" w:hAnsi="Times New Roman"/>
                      <w:lang w:val="ru-RU"/>
                    </w:rPr>
                    <w:t>Детский сад № 15</w:t>
                  </w:r>
                  <w:r w:rsidRPr="001C72D8">
                    <w:rPr>
                      <w:rFonts w:ascii="Times New Roman" w:hAnsi="Times New Roman"/>
                      <w:lang w:val="ru-RU"/>
                    </w:rPr>
                    <w:t>»</w:t>
                  </w:r>
                </w:p>
                <w:p w:rsidR="00772EFF" w:rsidRDefault="00772EFF" w:rsidP="005518C5">
                  <w:pPr>
                    <w:rPr>
                      <w:rFonts w:ascii="Times New Roman" w:hAnsi="Times New Roman"/>
                      <w:lang w:val="ru-RU"/>
                    </w:rPr>
                  </w:pPr>
                  <w:r w:rsidRPr="001C72D8">
                    <w:rPr>
                      <w:rFonts w:ascii="Times New Roman" w:hAnsi="Times New Roman"/>
                      <w:lang w:val="ru-RU"/>
                    </w:rPr>
                    <w:t xml:space="preserve">_______________   </w:t>
                  </w:r>
                  <w:r>
                    <w:rPr>
                      <w:rFonts w:ascii="Times New Roman" w:hAnsi="Times New Roman"/>
                      <w:lang w:val="ru-RU"/>
                    </w:rPr>
                    <w:t>Лыскова Е.А.</w:t>
                  </w:r>
                </w:p>
                <w:p w:rsidR="00772EFF" w:rsidRPr="001C72D8" w:rsidRDefault="00772EFF" w:rsidP="005518C5">
                  <w:pPr>
                    <w:rPr>
                      <w:rFonts w:ascii="Times New Roman" w:hAnsi="Times New Roman"/>
                      <w:lang w:val="ru-RU"/>
                    </w:rPr>
                  </w:pPr>
                  <w:r>
                    <w:rPr>
                      <w:rFonts w:ascii="Times New Roman" w:hAnsi="Times New Roman"/>
                      <w:lang w:val="ru-RU"/>
                    </w:rPr>
                    <w:t>_______________</w:t>
                  </w:r>
                </w:p>
              </w:txbxContent>
            </v:textbox>
          </v:shape>
        </w:pic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849D4" w:rsidP="005518C5">
      <w:pPr>
        <w:jc w:val="center"/>
        <w:rPr>
          <w:rFonts w:ascii="Times New Roman" w:hAnsi="Times New Roman"/>
          <w:lang w:val="ru-RU"/>
        </w:rPr>
      </w:pPr>
      <w:r>
        <w:rPr>
          <w:rFonts w:ascii="Times New Roman" w:hAnsi="Times New Roman"/>
          <w:noProof/>
          <w:lang w:eastAsia="ja-JP"/>
        </w:rPr>
        <w:pict>
          <v:shape id="_x0000_s1049" type="#_x0000_t202" style="position:absolute;left:0;text-align:left;margin-left:-5.4pt;margin-top:8.65pt;width:221.85pt;height:81pt;z-index:251662336" strokecolor="white" strokeweight="0">
            <v:textbox style="mso-next-textbox:#_x0000_s1049">
              <w:txbxContent>
                <w:p w:rsidR="00772EFF" w:rsidRPr="001C72D8" w:rsidRDefault="00772EFF" w:rsidP="005518C5">
                  <w:pPr>
                    <w:rPr>
                      <w:rFonts w:ascii="Times New Roman" w:hAnsi="Times New Roman"/>
                      <w:lang w:val="ru-RU"/>
                    </w:rPr>
                  </w:pPr>
                  <w:r w:rsidRPr="001C72D8">
                    <w:rPr>
                      <w:rFonts w:ascii="Times New Roman" w:hAnsi="Times New Roman"/>
                      <w:lang w:val="ru-RU"/>
                    </w:rPr>
                    <w:t xml:space="preserve">Рассмотрена на </w:t>
                  </w:r>
                  <w:r>
                    <w:rPr>
                      <w:rFonts w:ascii="Times New Roman" w:hAnsi="Times New Roman"/>
                      <w:lang w:val="ru-RU"/>
                    </w:rPr>
                    <w:t>педагогическом совете</w:t>
                  </w:r>
                  <w:r w:rsidRPr="001C72D8">
                    <w:rPr>
                      <w:rFonts w:ascii="Times New Roman" w:hAnsi="Times New Roman"/>
                      <w:lang w:val="ru-RU"/>
                    </w:rPr>
                    <w:t xml:space="preserve"> МБ</w:t>
                  </w:r>
                  <w:r>
                    <w:rPr>
                      <w:rFonts w:ascii="Times New Roman" w:hAnsi="Times New Roman"/>
                      <w:lang w:val="ru-RU"/>
                    </w:rPr>
                    <w:t>Д</w:t>
                  </w:r>
                  <w:r w:rsidRPr="001C72D8">
                    <w:rPr>
                      <w:rFonts w:ascii="Times New Roman" w:hAnsi="Times New Roman"/>
                      <w:lang w:val="ru-RU"/>
                    </w:rPr>
                    <w:t>ОУ «</w:t>
                  </w:r>
                  <w:r>
                    <w:rPr>
                      <w:rFonts w:ascii="Times New Roman" w:hAnsi="Times New Roman"/>
                      <w:lang w:val="ru-RU"/>
                    </w:rPr>
                    <w:t>Детский сад № 15</w:t>
                  </w:r>
                  <w:r w:rsidRPr="001C72D8">
                    <w:rPr>
                      <w:rFonts w:ascii="Times New Roman" w:hAnsi="Times New Roman"/>
                      <w:lang w:val="ru-RU"/>
                    </w:rPr>
                    <w:t>»</w:t>
                  </w:r>
                </w:p>
                <w:p w:rsidR="00772EFF" w:rsidRPr="0020529F" w:rsidRDefault="00772EFF" w:rsidP="005518C5">
                  <w:pPr>
                    <w:rPr>
                      <w:rFonts w:ascii="Times New Roman" w:hAnsi="Times New Roman"/>
                      <w:lang w:val="ru-RU"/>
                    </w:rPr>
                  </w:pPr>
                  <w:r w:rsidRPr="0020529F">
                    <w:rPr>
                      <w:rFonts w:ascii="Times New Roman" w:hAnsi="Times New Roman"/>
                      <w:lang w:val="ru-RU"/>
                    </w:rPr>
                    <w:t xml:space="preserve">Протокол от </w:t>
                  </w:r>
                  <w:r>
                    <w:rPr>
                      <w:rFonts w:ascii="Times New Roman" w:hAnsi="Times New Roman"/>
                      <w:lang w:val="ru-RU"/>
                    </w:rPr>
                    <w:t xml:space="preserve"> _______________</w:t>
                  </w:r>
                </w:p>
                <w:p w:rsidR="00772EFF" w:rsidRPr="0020529F" w:rsidRDefault="00772EFF" w:rsidP="005518C5">
                  <w:pPr>
                    <w:rPr>
                      <w:rFonts w:ascii="Times New Roman" w:hAnsi="Times New Roman"/>
                      <w:lang w:val="ru-RU"/>
                    </w:rPr>
                  </w:pPr>
                  <w:r w:rsidRPr="0020529F">
                    <w:rPr>
                      <w:rFonts w:ascii="Times New Roman" w:hAnsi="Times New Roman"/>
                      <w:lang w:val="ru-RU"/>
                    </w:rPr>
                    <w:t>Председатель ______________</w:t>
                  </w:r>
                </w:p>
              </w:txbxContent>
            </v:textbox>
          </v:shape>
        </w:pic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Авторская педагогическая разработка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«</w:t>
      </w:r>
      <w:r w:rsidR="0006733F" w:rsidRPr="001E468E">
        <w:rPr>
          <w:rFonts w:ascii="Times New Roman" w:hAnsi="Times New Roman"/>
          <w:lang w:val="ru-RU"/>
        </w:rPr>
        <w:t>Малыши в детском саду</w:t>
      </w:r>
      <w:r w:rsidRPr="001E468E">
        <w:rPr>
          <w:rFonts w:ascii="Times New Roman" w:hAnsi="Times New Roman"/>
          <w:lang w:val="ru-RU"/>
        </w:rPr>
        <w:t xml:space="preserve">» 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Адаптационная</w:t>
      </w:r>
      <w:r w:rsidR="0006733F" w:rsidRPr="001E468E">
        <w:rPr>
          <w:rFonts w:ascii="Times New Roman" w:hAnsi="Times New Roman"/>
          <w:lang w:val="ru-RU"/>
        </w:rPr>
        <w:t xml:space="preserve"> </w:t>
      </w:r>
      <w:r w:rsidRPr="001E468E">
        <w:rPr>
          <w:rFonts w:ascii="Times New Roman" w:hAnsi="Times New Roman"/>
          <w:lang w:val="ru-RU"/>
        </w:rPr>
        <w:t xml:space="preserve">программа </w:t>
      </w:r>
    </w:p>
    <w:p w:rsidR="0056065C" w:rsidRDefault="00C14F7C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социально-педагогической</w:t>
      </w:r>
      <w:r w:rsidR="005518C5" w:rsidRPr="001E468E">
        <w:rPr>
          <w:rFonts w:ascii="Times New Roman" w:hAnsi="Times New Roman"/>
          <w:lang w:val="ru-RU"/>
        </w:rPr>
        <w:t xml:space="preserve"> направленности </w:t>
      </w:r>
    </w:p>
    <w:p w:rsidR="005518C5" w:rsidRPr="001E468E" w:rsidRDefault="0056065C" w:rsidP="005518C5">
      <w:pPr>
        <w:jc w:val="center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для детей 2-3 лет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06733F" w:rsidRPr="001E468E" w:rsidRDefault="0006733F" w:rsidP="005518C5">
      <w:pPr>
        <w:ind w:left="5664"/>
        <w:rPr>
          <w:rFonts w:ascii="Times New Roman" w:hAnsi="Times New Roman"/>
          <w:lang w:val="ru-RU"/>
        </w:rPr>
      </w:pPr>
    </w:p>
    <w:p w:rsidR="0006733F" w:rsidRPr="001E468E" w:rsidRDefault="0006733F" w:rsidP="005518C5">
      <w:pPr>
        <w:ind w:left="5664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ind w:left="5664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Автор разработки: </w:t>
      </w:r>
    </w:p>
    <w:p w:rsidR="005518C5" w:rsidRPr="001E468E" w:rsidRDefault="00C14F7C" w:rsidP="005518C5">
      <w:pPr>
        <w:ind w:left="5664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Спасибко Наталия Николаевна</w:t>
      </w:r>
      <w:r w:rsidR="005518C5" w:rsidRPr="001E468E">
        <w:rPr>
          <w:rFonts w:ascii="Times New Roman" w:hAnsi="Times New Roman"/>
          <w:lang w:val="ru-RU"/>
        </w:rPr>
        <w:t xml:space="preserve">, </w:t>
      </w:r>
    </w:p>
    <w:p w:rsidR="005518C5" w:rsidRPr="001E468E" w:rsidRDefault="00C14F7C" w:rsidP="005518C5">
      <w:pPr>
        <w:ind w:left="5664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педагог-психолог</w:t>
      </w:r>
      <w:r w:rsidR="005518C5" w:rsidRPr="001E468E">
        <w:rPr>
          <w:rFonts w:ascii="Times New Roman" w:hAnsi="Times New Roman"/>
          <w:lang w:val="ru-RU"/>
        </w:rPr>
        <w:t xml:space="preserve"> </w:t>
      </w:r>
      <w:r w:rsidR="005518C5" w:rsidRPr="001E468E">
        <w:rPr>
          <w:rFonts w:ascii="Times New Roman" w:hAnsi="Times New Roman"/>
        </w:rPr>
        <w:t>I</w:t>
      </w:r>
      <w:r w:rsidR="005518C5" w:rsidRPr="001E468E">
        <w:rPr>
          <w:rFonts w:ascii="Times New Roman" w:hAnsi="Times New Roman"/>
          <w:lang w:val="ru-RU"/>
        </w:rPr>
        <w:t xml:space="preserve"> категории</w:t>
      </w:r>
    </w:p>
    <w:p w:rsidR="005518C5" w:rsidRPr="001E468E" w:rsidRDefault="005518C5" w:rsidP="005518C5">
      <w:pPr>
        <w:ind w:left="5664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МБДОУ «Детский сад № 15»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201</w:t>
      </w:r>
      <w:r w:rsidR="0006733F" w:rsidRPr="001E468E">
        <w:rPr>
          <w:rFonts w:ascii="Times New Roman" w:hAnsi="Times New Roman"/>
          <w:lang w:val="ru-RU"/>
        </w:rPr>
        <w:t>7</w:t>
      </w:r>
      <w:r w:rsidRPr="001E468E">
        <w:rPr>
          <w:rFonts w:ascii="Times New Roman" w:hAnsi="Times New Roman"/>
          <w:lang w:val="ru-RU"/>
        </w:rPr>
        <w:t xml:space="preserve"> г.</w:t>
      </w:r>
    </w:p>
    <w:p w:rsidR="005518C5" w:rsidRPr="001E468E" w:rsidRDefault="005518C5" w:rsidP="005518C5">
      <w:pPr>
        <w:jc w:val="center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г. Зима</w:t>
      </w:r>
    </w:p>
    <w:p w:rsidR="005518C5" w:rsidRPr="001E468E" w:rsidRDefault="005518C5" w:rsidP="005518C5">
      <w:pPr>
        <w:pStyle w:val="a3"/>
        <w:ind w:firstLine="708"/>
        <w:jc w:val="center"/>
        <w:rPr>
          <w:rFonts w:ascii="Times New Roman" w:hAnsi="Times New Roman"/>
          <w:szCs w:val="24"/>
          <w:lang w:val="ru-RU"/>
        </w:rPr>
      </w:pPr>
      <w:r w:rsidRPr="001E468E">
        <w:rPr>
          <w:rFonts w:ascii="Times New Roman" w:hAnsi="Times New Roman"/>
          <w:szCs w:val="24"/>
          <w:lang w:val="ru-RU"/>
        </w:rPr>
        <w:lastRenderedPageBreak/>
        <w:t>СОДЕРЖАНИЕ</w:t>
      </w:r>
    </w:p>
    <w:p w:rsidR="005518C5" w:rsidRPr="001E468E" w:rsidRDefault="005518C5" w:rsidP="005518C5">
      <w:pPr>
        <w:pStyle w:val="a3"/>
        <w:ind w:firstLine="708"/>
        <w:jc w:val="center"/>
        <w:rPr>
          <w:rFonts w:ascii="Times New Roman" w:hAnsi="Times New Roman"/>
          <w:szCs w:val="24"/>
          <w:lang w:val="ru-RU"/>
        </w:rPr>
      </w:pPr>
    </w:p>
    <w:p w:rsidR="005518C5" w:rsidRPr="001E468E" w:rsidRDefault="005518C5" w:rsidP="00751210">
      <w:pPr>
        <w:pStyle w:val="a3"/>
        <w:numPr>
          <w:ilvl w:val="0"/>
          <w:numId w:val="6"/>
        </w:numPr>
        <w:spacing w:line="360" w:lineRule="auto"/>
        <w:ind w:left="1066" w:hanging="357"/>
        <w:contextualSpacing/>
        <w:rPr>
          <w:rFonts w:ascii="Times New Roman" w:hAnsi="Times New Roman"/>
          <w:color w:val="000000" w:themeColor="text1"/>
          <w:szCs w:val="24"/>
          <w:lang w:val="ru-RU"/>
        </w:rPr>
      </w:pPr>
      <w:r w:rsidRPr="001E468E">
        <w:rPr>
          <w:rFonts w:ascii="Times New Roman" w:hAnsi="Times New Roman"/>
          <w:szCs w:val="24"/>
          <w:lang w:val="ru-RU"/>
        </w:rPr>
        <w:t>Пояснительная записка……………………………………………</w:t>
      </w:r>
      <w:r w:rsidR="00F53232">
        <w:rPr>
          <w:rFonts w:ascii="Times New Roman" w:hAnsi="Times New Roman"/>
          <w:szCs w:val="24"/>
          <w:lang w:val="ru-RU"/>
        </w:rPr>
        <w:t>………………...</w:t>
      </w:r>
      <w:r w:rsidRPr="001E468E">
        <w:rPr>
          <w:rFonts w:ascii="Times New Roman" w:hAnsi="Times New Roman"/>
          <w:szCs w:val="24"/>
          <w:lang w:val="ru-RU"/>
        </w:rPr>
        <w:t>.</w:t>
      </w:r>
      <w:r w:rsidRPr="001E468E">
        <w:rPr>
          <w:rFonts w:ascii="Times New Roman" w:hAnsi="Times New Roman"/>
          <w:color w:val="000000" w:themeColor="text1"/>
          <w:szCs w:val="24"/>
          <w:lang w:val="ru-RU"/>
        </w:rPr>
        <w:t>3</w:t>
      </w:r>
    </w:p>
    <w:p w:rsidR="005518C5" w:rsidRPr="001E468E" w:rsidRDefault="005518C5" w:rsidP="00751210">
      <w:pPr>
        <w:pStyle w:val="a3"/>
        <w:numPr>
          <w:ilvl w:val="0"/>
          <w:numId w:val="6"/>
        </w:numPr>
        <w:spacing w:line="360" w:lineRule="auto"/>
        <w:ind w:left="1066" w:hanging="357"/>
        <w:contextualSpacing/>
        <w:rPr>
          <w:rFonts w:ascii="Times New Roman" w:hAnsi="Times New Roman"/>
          <w:color w:val="000000" w:themeColor="text1"/>
          <w:szCs w:val="24"/>
          <w:lang w:val="ru-RU"/>
        </w:rPr>
      </w:pPr>
      <w:r w:rsidRPr="001E468E">
        <w:rPr>
          <w:rFonts w:ascii="Times New Roman" w:hAnsi="Times New Roman"/>
          <w:color w:val="000000" w:themeColor="text1"/>
          <w:szCs w:val="24"/>
          <w:lang w:val="ru-RU"/>
        </w:rPr>
        <w:t>Учебно-тематический план…………………………………</w:t>
      </w:r>
      <w:r w:rsidR="00F53232">
        <w:rPr>
          <w:rFonts w:ascii="Times New Roman" w:hAnsi="Times New Roman"/>
          <w:color w:val="000000" w:themeColor="text1"/>
          <w:szCs w:val="24"/>
          <w:lang w:val="ru-RU"/>
        </w:rPr>
        <w:t>………………...</w:t>
      </w:r>
      <w:r w:rsidRPr="001E468E">
        <w:rPr>
          <w:rFonts w:ascii="Times New Roman" w:hAnsi="Times New Roman"/>
          <w:color w:val="000000" w:themeColor="text1"/>
          <w:szCs w:val="24"/>
          <w:lang w:val="ru-RU"/>
        </w:rPr>
        <w:t>……..</w:t>
      </w:r>
      <w:r w:rsidR="00F8658E">
        <w:rPr>
          <w:rFonts w:ascii="Times New Roman" w:hAnsi="Times New Roman"/>
          <w:color w:val="000000" w:themeColor="text1"/>
          <w:szCs w:val="24"/>
          <w:lang w:val="ru-RU"/>
        </w:rPr>
        <w:t>5</w:t>
      </w:r>
    </w:p>
    <w:p w:rsidR="005518C5" w:rsidRPr="001E468E" w:rsidRDefault="005518C5" w:rsidP="00751210">
      <w:pPr>
        <w:pStyle w:val="a3"/>
        <w:numPr>
          <w:ilvl w:val="0"/>
          <w:numId w:val="6"/>
        </w:numPr>
        <w:spacing w:line="360" w:lineRule="auto"/>
        <w:ind w:left="1066" w:hanging="357"/>
        <w:contextualSpacing/>
        <w:rPr>
          <w:rFonts w:ascii="Times New Roman" w:hAnsi="Times New Roman"/>
          <w:color w:val="000000" w:themeColor="text1"/>
          <w:szCs w:val="24"/>
          <w:lang w:val="ru-RU"/>
        </w:rPr>
      </w:pPr>
      <w:r w:rsidRPr="001E468E">
        <w:rPr>
          <w:rFonts w:ascii="Times New Roman" w:hAnsi="Times New Roman"/>
          <w:color w:val="000000" w:themeColor="text1"/>
          <w:szCs w:val="24"/>
        </w:rPr>
        <w:t xml:space="preserve">Содержание </w:t>
      </w:r>
      <w:r w:rsidR="00751210" w:rsidRPr="001E468E">
        <w:rPr>
          <w:rFonts w:ascii="Times New Roman" w:hAnsi="Times New Roman"/>
          <w:color w:val="000000" w:themeColor="text1"/>
          <w:szCs w:val="24"/>
          <w:lang w:val="ru-RU"/>
        </w:rPr>
        <w:t>программы</w:t>
      </w:r>
      <w:r w:rsidRPr="001E468E">
        <w:rPr>
          <w:rFonts w:ascii="Times New Roman" w:hAnsi="Times New Roman"/>
          <w:color w:val="000000" w:themeColor="text1"/>
          <w:szCs w:val="24"/>
          <w:lang w:val="ru-RU"/>
        </w:rPr>
        <w:t>……………………………………</w:t>
      </w:r>
      <w:r w:rsidR="00F53232">
        <w:rPr>
          <w:rFonts w:ascii="Times New Roman" w:hAnsi="Times New Roman"/>
          <w:color w:val="000000" w:themeColor="text1"/>
          <w:szCs w:val="24"/>
          <w:lang w:val="ru-RU"/>
        </w:rPr>
        <w:t>………………..</w:t>
      </w:r>
      <w:r w:rsidR="00F8658E">
        <w:rPr>
          <w:rFonts w:ascii="Times New Roman" w:hAnsi="Times New Roman"/>
          <w:color w:val="000000" w:themeColor="text1"/>
          <w:szCs w:val="24"/>
          <w:lang w:val="ru-RU"/>
        </w:rPr>
        <w:t>.</w:t>
      </w:r>
      <w:r w:rsidRPr="001E468E">
        <w:rPr>
          <w:rFonts w:ascii="Times New Roman" w:hAnsi="Times New Roman"/>
          <w:color w:val="000000" w:themeColor="text1"/>
          <w:szCs w:val="24"/>
          <w:lang w:val="ru-RU"/>
        </w:rPr>
        <w:t>……...</w:t>
      </w:r>
      <w:r w:rsidR="00F8658E">
        <w:rPr>
          <w:rFonts w:ascii="Times New Roman" w:hAnsi="Times New Roman"/>
          <w:color w:val="000000" w:themeColor="text1"/>
          <w:szCs w:val="24"/>
          <w:lang w:val="ru-RU"/>
        </w:rPr>
        <w:t>5</w:t>
      </w:r>
    </w:p>
    <w:p w:rsidR="005518C5" w:rsidRPr="001E468E" w:rsidRDefault="001A04A5" w:rsidP="00751210">
      <w:pPr>
        <w:pStyle w:val="a3"/>
        <w:numPr>
          <w:ilvl w:val="0"/>
          <w:numId w:val="6"/>
        </w:numPr>
        <w:spacing w:line="360" w:lineRule="auto"/>
        <w:ind w:left="1066" w:hanging="357"/>
        <w:contextualSpacing/>
        <w:rPr>
          <w:rFonts w:ascii="Times New Roman" w:hAnsi="Times New Roman"/>
          <w:color w:val="000000" w:themeColor="text1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Литература</w:t>
      </w:r>
      <w:r w:rsidRPr="001E468E">
        <w:rPr>
          <w:rFonts w:ascii="Times New Roman" w:hAnsi="Times New Roman"/>
          <w:color w:val="000000" w:themeColor="text1"/>
          <w:szCs w:val="24"/>
          <w:lang w:val="ru-RU"/>
        </w:rPr>
        <w:t xml:space="preserve"> </w:t>
      </w:r>
      <w:r w:rsidR="00E72B23" w:rsidRPr="001E468E">
        <w:rPr>
          <w:rFonts w:ascii="Times New Roman" w:hAnsi="Times New Roman"/>
          <w:color w:val="000000" w:themeColor="text1"/>
          <w:szCs w:val="24"/>
          <w:lang w:val="ru-RU"/>
        </w:rPr>
        <w:t>………………………………………</w:t>
      </w:r>
      <w:r w:rsidR="00F53232">
        <w:rPr>
          <w:rFonts w:ascii="Times New Roman" w:hAnsi="Times New Roman"/>
          <w:color w:val="000000" w:themeColor="text1"/>
          <w:szCs w:val="24"/>
          <w:lang w:val="ru-RU"/>
        </w:rPr>
        <w:t>……………</w:t>
      </w:r>
      <w:r>
        <w:rPr>
          <w:rFonts w:ascii="Times New Roman" w:hAnsi="Times New Roman"/>
          <w:color w:val="000000" w:themeColor="text1"/>
          <w:szCs w:val="24"/>
          <w:lang w:val="ru-RU"/>
        </w:rPr>
        <w:t>………………..</w:t>
      </w:r>
      <w:r w:rsidR="00F53232">
        <w:rPr>
          <w:rFonts w:ascii="Times New Roman" w:hAnsi="Times New Roman"/>
          <w:color w:val="000000" w:themeColor="text1"/>
          <w:szCs w:val="24"/>
          <w:lang w:val="ru-RU"/>
        </w:rPr>
        <w:t>…...</w:t>
      </w:r>
      <w:r w:rsidR="00F8658E">
        <w:rPr>
          <w:rFonts w:ascii="Times New Roman" w:hAnsi="Times New Roman"/>
          <w:color w:val="000000" w:themeColor="text1"/>
          <w:szCs w:val="24"/>
          <w:lang w:val="ru-RU"/>
        </w:rPr>
        <w:t>.8</w:t>
      </w:r>
    </w:p>
    <w:p w:rsidR="005518C5" w:rsidRPr="001E468E" w:rsidRDefault="001A04A5" w:rsidP="00751210">
      <w:pPr>
        <w:pStyle w:val="a3"/>
        <w:numPr>
          <w:ilvl w:val="0"/>
          <w:numId w:val="6"/>
        </w:numPr>
        <w:spacing w:line="360" w:lineRule="auto"/>
        <w:ind w:left="1066" w:hanging="357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 xml:space="preserve">Приложение 1 </w:t>
      </w:r>
      <w:r w:rsidRPr="001E468E">
        <w:rPr>
          <w:rFonts w:ascii="Times New Roman" w:hAnsi="Times New Roman"/>
          <w:color w:val="000000" w:themeColor="text1"/>
          <w:szCs w:val="24"/>
          <w:lang w:val="ru-RU"/>
        </w:rPr>
        <w:t xml:space="preserve">Методическое обеспечение </w:t>
      </w:r>
      <w:r w:rsidR="00E72B23" w:rsidRPr="001E468E">
        <w:rPr>
          <w:rFonts w:ascii="Times New Roman" w:hAnsi="Times New Roman"/>
          <w:color w:val="000000" w:themeColor="text1"/>
          <w:szCs w:val="24"/>
          <w:lang w:val="ru-RU"/>
        </w:rPr>
        <w:t>……………………………</w:t>
      </w:r>
      <w:r>
        <w:rPr>
          <w:rFonts w:ascii="Times New Roman" w:hAnsi="Times New Roman"/>
          <w:color w:val="000000" w:themeColor="text1"/>
          <w:szCs w:val="24"/>
          <w:lang w:val="ru-RU"/>
        </w:rPr>
        <w:t>……....</w:t>
      </w:r>
      <w:r w:rsidR="00E72B23" w:rsidRPr="001E468E">
        <w:rPr>
          <w:rFonts w:ascii="Times New Roman" w:hAnsi="Times New Roman"/>
          <w:color w:val="000000" w:themeColor="text1"/>
          <w:szCs w:val="24"/>
          <w:lang w:val="ru-RU"/>
        </w:rPr>
        <w:t>….</w:t>
      </w:r>
      <w:r>
        <w:rPr>
          <w:rFonts w:ascii="Times New Roman" w:hAnsi="Times New Roman"/>
          <w:color w:val="000000" w:themeColor="text1"/>
          <w:szCs w:val="24"/>
          <w:lang w:val="ru-RU"/>
        </w:rPr>
        <w:t>9</w:t>
      </w:r>
    </w:p>
    <w:p w:rsidR="007D7594" w:rsidRPr="001E468E" w:rsidRDefault="000E6AA5" w:rsidP="00751210">
      <w:pPr>
        <w:pStyle w:val="a3"/>
        <w:numPr>
          <w:ilvl w:val="0"/>
          <w:numId w:val="6"/>
        </w:numPr>
        <w:spacing w:line="360" w:lineRule="auto"/>
        <w:ind w:left="1066" w:hanging="357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Приложение 2</w:t>
      </w:r>
      <w:r w:rsidR="00475E11" w:rsidRPr="001E468E">
        <w:rPr>
          <w:rFonts w:ascii="Times New Roman" w:hAnsi="Times New Roman"/>
          <w:color w:val="000000" w:themeColor="text1"/>
          <w:szCs w:val="24"/>
          <w:lang w:val="ru-RU"/>
        </w:rPr>
        <w:t xml:space="preserve"> </w:t>
      </w:r>
      <w:r w:rsidR="0006733F" w:rsidRPr="001E468E">
        <w:rPr>
          <w:rFonts w:ascii="Times New Roman" w:hAnsi="Times New Roman"/>
          <w:color w:val="000000" w:themeColor="text1"/>
          <w:szCs w:val="24"/>
          <w:lang w:val="ru-RU"/>
        </w:rPr>
        <w:t>Лист адаптации…………………</w:t>
      </w:r>
      <w:r w:rsidR="00475E11" w:rsidRPr="001E468E">
        <w:rPr>
          <w:rFonts w:ascii="Times New Roman" w:hAnsi="Times New Roman"/>
          <w:color w:val="000000" w:themeColor="text1"/>
          <w:szCs w:val="24"/>
          <w:lang w:val="ru-RU"/>
        </w:rPr>
        <w:t>..</w:t>
      </w:r>
      <w:r w:rsidR="00F8658E">
        <w:rPr>
          <w:rFonts w:ascii="Times New Roman" w:hAnsi="Times New Roman"/>
          <w:color w:val="000000" w:themeColor="text1"/>
          <w:szCs w:val="24"/>
          <w:lang w:val="ru-RU"/>
        </w:rPr>
        <w:t>……</w:t>
      </w:r>
      <w:r w:rsidR="00F53232">
        <w:rPr>
          <w:rFonts w:ascii="Times New Roman" w:hAnsi="Times New Roman"/>
          <w:color w:val="000000" w:themeColor="text1"/>
          <w:szCs w:val="24"/>
          <w:lang w:val="ru-RU"/>
        </w:rPr>
        <w:t>……………….</w:t>
      </w:r>
      <w:r w:rsidR="00F8658E">
        <w:rPr>
          <w:rFonts w:ascii="Times New Roman" w:hAnsi="Times New Roman"/>
          <w:color w:val="000000" w:themeColor="text1"/>
          <w:szCs w:val="24"/>
          <w:lang w:val="ru-RU"/>
        </w:rPr>
        <w:t>………….2</w:t>
      </w:r>
      <w:r w:rsidR="00A63780">
        <w:rPr>
          <w:rFonts w:ascii="Times New Roman" w:hAnsi="Times New Roman"/>
          <w:color w:val="000000" w:themeColor="text1"/>
          <w:szCs w:val="24"/>
          <w:lang w:val="ru-RU"/>
        </w:rPr>
        <w:t>3</w:t>
      </w:r>
    </w:p>
    <w:p w:rsidR="0006733F" w:rsidRPr="007177F2" w:rsidRDefault="000E6AA5" w:rsidP="00751210">
      <w:pPr>
        <w:pStyle w:val="a3"/>
        <w:numPr>
          <w:ilvl w:val="0"/>
          <w:numId w:val="6"/>
        </w:numPr>
        <w:spacing w:line="360" w:lineRule="auto"/>
        <w:ind w:left="1066" w:hanging="357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Приложение 3</w:t>
      </w:r>
      <w:r w:rsidR="0006733F" w:rsidRPr="001E468E">
        <w:rPr>
          <w:rFonts w:ascii="Times New Roman" w:hAnsi="Times New Roman"/>
          <w:color w:val="000000" w:themeColor="text1"/>
          <w:szCs w:val="24"/>
          <w:lang w:val="ru-RU"/>
        </w:rPr>
        <w:t xml:space="preserve"> Анкета для родителей…………</w:t>
      </w:r>
      <w:r w:rsidR="00F53232">
        <w:rPr>
          <w:rFonts w:ascii="Times New Roman" w:hAnsi="Times New Roman"/>
          <w:color w:val="000000" w:themeColor="text1"/>
          <w:szCs w:val="24"/>
          <w:lang w:val="ru-RU"/>
        </w:rPr>
        <w:t>……………….</w:t>
      </w:r>
      <w:r w:rsidR="0006733F" w:rsidRPr="001E468E">
        <w:rPr>
          <w:rFonts w:ascii="Times New Roman" w:hAnsi="Times New Roman"/>
          <w:color w:val="000000" w:themeColor="text1"/>
          <w:szCs w:val="24"/>
          <w:lang w:val="ru-RU"/>
        </w:rPr>
        <w:t>…………………</w:t>
      </w:r>
      <w:r w:rsidR="00A63780">
        <w:rPr>
          <w:rFonts w:ascii="Times New Roman" w:hAnsi="Times New Roman"/>
          <w:color w:val="000000" w:themeColor="text1"/>
          <w:szCs w:val="24"/>
          <w:lang w:val="ru-RU"/>
        </w:rPr>
        <w:t>.24</w:t>
      </w:r>
    </w:p>
    <w:p w:rsidR="007177F2" w:rsidRPr="007177F2" w:rsidRDefault="000E6AA5" w:rsidP="00751210">
      <w:pPr>
        <w:pStyle w:val="a3"/>
        <w:numPr>
          <w:ilvl w:val="0"/>
          <w:numId w:val="6"/>
        </w:numPr>
        <w:spacing w:line="360" w:lineRule="auto"/>
        <w:ind w:left="1066" w:hanging="357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Приложение 4</w:t>
      </w:r>
      <w:r w:rsidR="007177F2">
        <w:rPr>
          <w:rFonts w:ascii="Times New Roman" w:hAnsi="Times New Roman"/>
          <w:color w:val="000000" w:themeColor="text1"/>
          <w:szCs w:val="24"/>
          <w:lang w:val="ru-RU"/>
        </w:rPr>
        <w:t xml:space="preserve"> Уровни адаптации ……………………………</w:t>
      </w:r>
      <w:r w:rsidR="00F53232">
        <w:rPr>
          <w:rFonts w:ascii="Times New Roman" w:hAnsi="Times New Roman"/>
          <w:color w:val="000000" w:themeColor="text1"/>
          <w:szCs w:val="24"/>
          <w:lang w:val="ru-RU"/>
        </w:rPr>
        <w:t>……………….</w:t>
      </w:r>
      <w:r w:rsidR="00A63780">
        <w:rPr>
          <w:rFonts w:ascii="Times New Roman" w:hAnsi="Times New Roman"/>
          <w:color w:val="000000" w:themeColor="text1"/>
          <w:szCs w:val="24"/>
          <w:lang w:val="ru-RU"/>
        </w:rPr>
        <w:t>…..25</w:t>
      </w:r>
    </w:p>
    <w:p w:rsidR="007177F2" w:rsidRPr="00F53232" w:rsidRDefault="000E6AA5" w:rsidP="00F53232">
      <w:pPr>
        <w:pStyle w:val="a3"/>
        <w:numPr>
          <w:ilvl w:val="0"/>
          <w:numId w:val="6"/>
        </w:numPr>
        <w:spacing w:line="360" w:lineRule="auto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Приложение 5</w:t>
      </w:r>
      <w:r w:rsidR="007177F2" w:rsidRPr="00F53232">
        <w:rPr>
          <w:rFonts w:ascii="Times New Roman" w:hAnsi="Times New Roman"/>
          <w:color w:val="000000" w:themeColor="text1"/>
          <w:szCs w:val="24"/>
          <w:lang w:val="ru-RU"/>
        </w:rPr>
        <w:t xml:space="preserve"> </w:t>
      </w:r>
      <w:r w:rsidR="00F53232" w:rsidRPr="00F53232">
        <w:rPr>
          <w:rFonts w:ascii="Times New Roman" w:hAnsi="Times New Roman"/>
          <w:color w:val="000000" w:themeColor="text1"/>
          <w:szCs w:val="24"/>
          <w:lang w:val="ru-RU"/>
        </w:rPr>
        <w:t>Игры на развитие эмоциональной сферы, снятие физического напряжения, тревожности, развитие коммуникации</w:t>
      </w:r>
      <w:r w:rsidR="00800440">
        <w:rPr>
          <w:rFonts w:ascii="Times New Roman" w:hAnsi="Times New Roman"/>
          <w:color w:val="000000" w:themeColor="text1"/>
          <w:szCs w:val="24"/>
          <w:lang w:val="ru-RU"/>
        </w:rPr>
        <w:t>……………………………..26</w:t>
      </w:r>
    </w:p>
    <w:p w:rsidR="00F53232" w:rsidRPr="00F53232" w:rsidRDefault="000E6AA5" w:rsidP="00F53232">
      <w:pPr>
        <w:pStyle w:val="a3"/>
        <w:numPr>
          <w:ilvl w:val="0"/>
          <w:numId w:val="6"/>
        </w:numPr>
        <w:spacing w:line="360" w:lineRule="auto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Приложение 6</w:t>
      </w:r>
      <w:r w:rsidR="00F53232" w:rsidRPr="00F53232">
        <w:rPr>
          <w:rFonts w:ascii="Times New Roman" w:hAnsi="Times New Roman"/>
          <w:color w:val="000000" w:themeColor="text1"/>
          <w:szCs w:val="24"/>
          <w:lang w:val="ru-RU"/>
        </w:rPr>
        <w:t xml:space="preserve"> Игровые техники в помощь психологу при адаптации ребенка в детскому саду…………………………………………</w:t>
      </w:r>
      <w:r w:rsidR="00F53232">
        <w:rPr>
          <w:rFonts w:ascii="Times New Roman" w:hAnsi="Times New Roman"/>
          <w:color w:val="000000" w:themeColor="text1"/>
          <w:szCs w:val="24"/>
          <w:lang w:val="ru-RU"/>
        </w:rPr>
        <w:t>………………….</w:t>
      </w:r>
      <w:r w:rsidR="003747FB">
        <w:rPr>
          <w:rFonts w:ascii="Times New Roman" w:hAnsi="Times New Roman"/>
          <w:color w:val="000000" w:themeColor="text1"/>
          <w:szCs w:val="24"/>
          <w:lang w:val="ru-RU"/>
        </w:rPr>
        <w:t>…………30</w:t>
      </w:r>
    </w:p>
    <w:p w:rsidR="00F53232" w:rsidRPr="0051565F" w:rsidRDefault="000E6AA5" w:rsidP="00F53232">
      <w:pPr>
        <w:pStyle w:val="a3"/>
        <w:numPr>
          <w:ilvl w:val="0"/>
          <w:numId w:val="6"/>
        </w:numPr>
        <w:spacing w:line="360" w:lineRule="auto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Приложение 7</w:t>
      </w:r>
      <w:r w:rsidR="00F53232">
        <w:rPr>
          <w:rFonts w:ascii="Times New Roman" w:hAnsi="Times New Roman"/>
          <w:color w:val="000000" w:themeColor="text1"/>
          <w:szCs w:val="24"/>
          <w:lang w:val="ru-RU"/>
        </w:rPr>
        <w:t xml:space="preserve"> Подвижные оздо</w:t>
      </w:r>
      <w:r w:rsidR="00A240A8">
        <w:rPr>
          <w:rFonts w:ascii="Times New Roman" w:hAnsi="Times New Roman"/>
          <w:color w:val="000000" w:themeColor="text1"/>
          <w:szCs w:val="24"/>
          <w:lang w:val="ru-RU"/>
        </w:rPr>
        <w:t>ровительные игры…………………..………….3</w:t>
      </w:r>
      <w:r w:rsidR="00877315">
        <w:rPr>
          <w:rFonts w:ascii="Times New Roman" w:hAnsi="Times New Roman"/>
          <w:color w:val="000000" w:themeColor="text1"/>
          <w:szCs w:val="24"/>
          <w:lang w:val="ru-RU"/>
        </w:rPr>
        <w:t>2</w:t>
      </w:r>
    </w:p>
    <w:p w:rsidR="0051565F" w:rsidRPr="00491AE8" w:rsidRDefault="000E6AA5" w:rsidP="00F53232">
      <w:pPr>
        <w:pStyle w:val="a3"/>
        <w:numPr>
          <w:ilvl w:val="0"/>
          <w:numId w:val="6"/>
        </w:numPr>
        <w:spacing w:line="360" w:lineRule="auto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Приложение 8</w:t>
      </w:r>
      <w:r w:rsidR="0051565F">
        <w:rPr>
          <w:rFonts w:ascii="Times New Roman" w:hAnsi="Times New Roman"/>
          <w:color w:val="000000" w:themeColor="text1"/>
          <w:szCs w:val="24"/>
          <w:lang w:val="ru-RU"/>
        </w:rPr>
        <w:t xml:space="preserve"> </w:t>
      </w:r>
      <w:r w:rsidR="00491AE8">
        <w:rPr>
          <w:rFonts w:ascii="Times New Roman" w:hAnsi="Times New Roman"/>
          <w:color w:val="000000" w:themeColor="text1"/>
          <w:szCs w:val="24"/>
          <w:lang w:val="ru-RU"/>
        </w:rPr>
        <w:t>Полезные забавы…………………………………………….</w:t>
      </w:r>
      <w:r w:rsidR="00A240A8">
        <w:rPr>
          <w:rFonts w:ascii="Times New Roman" w:hAnsi="Times New Roman"/>
          <w:color w:val="000000" w:themeColor="text1"/>
          <w:szCs w:val="24"/>
          <w:lang w:val="ru-RU"/>
        </w:rPr>
        <w:t>…….3</w:t>
      </w:r>
      <w:r w:rsidR="00877315">
        <w:rPr>
          <w:rFonts w:ascii="Times New Roman" w:hAnsi="Times New Roman"/>
          <w:color w:val="000000" w:themeColor="text1"/>
          <w:szCs w:val="24"/>
          <w:lang w:val="ru-RU"/>
        </w:rPr>
        <w:t>4</w:t>
      </w:r>
    </w:p>
    <w:p w:rsidR="00491AE8" w:rsidRPr="00491AE8" w:rsidRDefault="000E6AA5" w:rsidP="00F53232">
      <w:pPr>
        <w:pStyle w:val="a3"/>
        <w:numPr>
          <w:ilvl w:val="0"/>
          <w:numId w:val="6"/>
        </w:numPr>
        <w:spacing w:line="360" w:lineRule="auto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Приложение 9</w:t>
      </w:r>
      <w:r w:rsidR="00491AE8">
        <w:rPr>
          <w:rFonts w:ascii="Times New Roman" w:hAnsi="Times New Roman"/>
          <w:color w:val="000000" w:themeColor="text1"/>
          <w:szCs w:val="24"/>
          <w:lang w:val="ru-RU"/>
        </w:rPr>
        <w:t xml:space="preserve"> Родительско</w:t>
      </w:r>
      <w:r w:rsidR="002B3F51">
        <w:rPr>
          <w:rFonts w:ascii="Times New Roman" w:hAnsi="Times New Roman"/>
          <w:color w:val="000000" w:themeColor="text1"/>
          <w:szCs w:val="24"/>
          <w:lang w:val="ru-RU"/>
        </w:rPr>
        <w:t>е собрание………………………………………..…..3</w:t>
      </w:r>
      <w:r w:rsidR="00877315">
        <w:rPr>
          <w:rFonts w:ascii="Times New Roman" w:hAnsi="Times New Roman"/>
          <w:color w:val="000000" w:themeColor="text1"/>
          <w:szCs w:val="24"/>
          <w:lang w:val="ru-RU"/>
        </w:rPr>
        <w:t>5</w:t>
      </w:r>
    </w:p>
    <w:p w:rsidR="00491AE8" w:rsidRPr="00F53232" w:rsidRDefault="000E6AA5" w:rsidP="00F53232">
      <w:pPr>
        <w:pStyle w:val="a3"/>
        <w:numPr>
          <w:ilvl w:val="0"/>
          <w:numId w:val="6"/>
        </w:numPr>
        <w:spacing w:line="360" w:lineRule="auto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color w:val="000000" w:themeColor="text1"/>
          <w:szCs w:val="24"/>
          <w:lang w:val="ru-RU"/>
        </w:rPr>
        <w:t>Приложение 10 Памятка для родителей……………..</w:t>
      </w:r>
      <w:r w:rsidR="002B3F51">
        <w:rPr>
          <w:rFonts w:ascii="Times New Roman" w:hAnsi="Times New Roman"/>
          <w:color w:val="000000" w:themeColor="text1"/>
          <w:szCs w:val="24"/>
          <w:lang w:val="ru-RU"/>
        </w:rPr>
        <w:t>………………………..…..3</w:t>
      </w:r>
      <w:r w:rsidR="00877315">
        <w:rPr>
          <w:rFonts w:ascii="Times New Roman" w:hAnsi="Times New Roman"/>
          <w:color w:val="000000" w:themeColor="text1"/>
          <w:szCs w:val="24"/>
          <w:lang w:val="ru-RU"/>
        </w:rPr>
        <w:t>8</w:t>
      </w: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color w:val="FF0000"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5468C5">
      <w:pPr>
        <w:pStyle w:val="a3"/>
        <w:ind w:firstLine="708"/>
        <w:jc w:val="center"/>
        <w:rPr>
          <w:rFonts w:ascii="Times New Roman" w:hAnsi="Times New Roman"/>
          <w:b/>
          <w:i/>
          <w:szCs w:val="24"/>
          <w:lang w:val="ru-RU"/>
        </w:rPr>
      </w:pPr>
    </w:p>
    <w:p w:rsidR="005468C5" w:rsidRPr="001E468E" w:rsidRDefault="005468C5" w:rsidP="00C14F7C">
      <w:pPr>
        <w:pStyle w:val="a3"/>
        <w:spacing w:line="360" w:lineRule="auto"/>
        <w:ind w:firstLine="709"/>
        <w:contextualSpacing/>
        <w:jc w:val="center"/>
        <w:rPr>
          <w:rFonts w:ascii="Times New Roman" w:hAnsi="Times New Roman"/>
          <w:b/>
          <w:szCs w:val="24"/>
          <w:lang w:val="ru-RU"/>
        </w:rPr>
      </w:pPr>
      <w:r w:rsidRPr="001E468E">
        <w:rPr>
          <w:rFonts w:ascii="Times New Roman" w:hAnsi="Times New Roman"/>
          <w:b/>
          <w:szCs w:val="24"/>
          <w:lang w:val="ru-RU"/>
        </w:rPr>
        <w:lastRenderedPageBreak/>
        <w:t>Пояснительная записка</w:t>
      </w:r>
    </w:p>
    <w:p w:rsidR="00921279" w:rsidRPr="001E468E" w:rsidRDefault="00921279" w:rsidP="00921279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При поступлении в дошкольное образовательное учреждение (ДОУ) все дети переживают адаптационный стресс.</w:t>
      </w:r>
      <w:r w:rsidR="008051D7" w:rsidRPr="001E468E">
        <w:rPr>
          <w:lang w:val="ru-RU"/>
        </w:rPr>
        <w:t xml:space="preserve"> </w:t>
      </w:r>
      <w:r w:rsidRPr="001E468E">
        <w:rPr>
          <w:lang w:val="ru-RU"/>
        </w:rPr>
        <w:t>Адаптивные возможности ребенка раннего и младшего дошкольного возраста ограничены, поэтому резкий переход малыша в новую социальную ситуацию и длительное пребывание в стрессовом состоянии могут привести</w:t>
      </w:r>
      <w:r w:rsidR="008051D7" w:rsidRPr="001E468E">
        <w:rPr>
          <w:lang w:val="ru-RU"/>
        </w:rPr>
        <w:t xml:space="preserve"> </w:t>
      </w:r>
      <w:r w:rsidRPr="001E468E">
        <w:rPr>
          <w:lang w:val="ru-RU"/>
        </w:rPr>
        <w:t xml:space="preserve"> к эмоциональным нарушениям или замедлению темпа психофизического развития.</w:t>
      </w:r>
    </w:p>
    <w:p w:rsidR="008051D7" w:rsidRPr="001E468E" w:rsidRDefault="008051D7" w:rsidP="008051D7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В период адаптации у ребёнка происходит перестройка ранее сформированных привычек и уклада жизни. Резкое предъявление нового помещения, новых игрушек, новых людей, новых правил жизни – это и эмоциональный, и информационный стресс, проявления которого у ребенка разнообразны: отказ от еды, сна, общения с окружающими, уход в себя, плач, болезни.</w:t>
      </w:r>
    </w:p>
    <w:p w:rsidR="008051D7" w:rsidRPr="001E468E" w:rsidRDefault="008051D7" w:rsidP="008051D7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Можно ли избежать этих неприятных переживаний? Как помочь семье справиться с новой ситуацией? За что несет ответственность коллектив детского сада, а за что отвечают родители?</w:t>
      </w:r>
    </w:p>
    <w:p w:rsidR="008051D7" w:rsidRPr="001E468E" w:rsidRDefault="008051D7" w:rsidP="008051D7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Предлагаемая программа «Малыши в детском саду» – адаптационная программа к усло</w:t>
      </w:r>
      <w:r w:rsidR="00D86550">
        <w:rPr>
          <w:lang w:val="ru-RU"/>
        </w:rPr>
        <w:t>виям детского сада для детей 2</w:t>
      </w:r>
      <w:r w:rsidRPr="001E468E">
        <w:rPr>
          <w:lang w:val="ru-RU"/>
        </w:rPr>
        <w:t>-3 лет, учитывающая психологические, физиологические и социальные особенности детей этого возраста.</w:t>
      </w:r>
    </w:p>
    <w:p w:rsidR="008051D7" w:rsidRPr="001E468E" w:rsidRDefault="008051D7" w:rsidP="008051D7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Ведущей, наиболее привлекательной деятельностью в раннем дошкольном возрасте является игра, поэтому предлагаемая программа строится на основе игровых упражнений, направленных, в первую очередь, на обеспечение психологически комфортного пребывания ребенка в дошкольном учреждении.</w:t>
      </w:r>
    </w:p>
    <w:p w:rsidR="00F07E3D" w:rsidRPr="001E468E" w:rsidRDefault="00F07E3D" w:rsidP="00F07E3D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b/>
          <w:lang w:val="ru-RU"/>
        </w:rPr>
        <w:t>Цель программы:</w:t>
      </w:r>
      <w:r w:rsidRPr="001E468E">
        <w:rPr>
          <w:lang w:val="ru-RU"/>
        </w:rPr>
        <w:t xml:space="preserve"> развитие у детей раннего возраста навыков, способствующих успешной адаптации, сохранению здоровья.</w:t>
      </w:r>
    </w:p>
    <w:p w:rsidR="00F07E3D" w:rsidRPr="001E468E" w:rsidRDefault="00F07E3D" w:rsidP="00F07E3D">
      <w:pPr>
        <w:pStyle w:val="a6"/>
        <w:spacing w:line="360" w:lineRule="auto"/>
        <w:ind w:firstLine="709"/>
        <w:contextualSpacing/>
        <w:jc w:val="both"/>
        <w:rPr>
          <w:b/>
          <w:lang w:val="ru-RU"/>
        </w:rPr>
      </w:pPr>
      <w:r w:rsidRPr="001E468E">
        <w:rPr>
          <w:b/>
          <w:lang w:val="ru-RU"/>
        </w:rPr>
        <w:t>Задачи:</w:t>
      </w:r>
    </w:p>
    <w:p w:rsidR="00F07E3D" w:rsidRPr="001E468E" w:rsidRDefault="00F07E3D" w:rsidP="00F07E3D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1. Создать благоприятные условия для адаптации детей и устранить факторы, препятствующие нормальному периоду адаптации.</w:t>
      </w:r>
    </w:p>
    <w:p w:rsidR="00F07E3D" w:rsidRPr="001E468E" w:rsidRDefault="00F07E3D" w:rsidP="00F07E3D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2. Развивать коммуникативные и игровые навыки, навыки совместной деятельности.</w:t>
      </w:r>
    </w:p>
    <w:p w:rsidR="00F07E3D" w:rsidRPr="001E468E" w:rsidRDefault="00F07E3D" w:rsidP="00F07E3D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3. Способствовать активному налаживанию контакта.</w:t>
      </w:r>
    </w:p>
    <w:p w:rsidR="00921279" w:rsidRPr="001E468E" w:rsidRDefault="00F07E3D" w:rsidP="00F07E3D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4. Оценивать эмоциональное состояние детей и корректировать нежелательные проявления поведения (импульсивность, тревожность, возбудимость, застенчивость).</w:t>
      </w:r>
    </w:p>
    <w:p w:rsidR="001B02A8" w:rsidRPr="001E468E" w:rsidRDefault="001B02A8" w:rsidP="001B02A8">
      <w:pPr>
        <w:pStyle w:val="a6"/>
        <w:spacing w:line="360" w:lineRule="auto"/>
        <w:ind w:firstLine="709"/>
        <w:contextualSpacing/>
        <w:jc w:val="both"/>
        <w:rPr>
          <w:b/>
          <w:lang w:val="ru-RU"/>
        </w:rPr>
      </w:pPr>
      <w:r w:rsidRPr="001E468E">
        <w:rPr>
          <w:b/>
          <w:lang w:val="ru-RU"/>
        </w:rPr>
        <w:t xml:space="preserve">Методы, используемые на занятиях: </w:t>
      </w:r>
    </w:p>
    <w:p w:rsidR="001B02A8" w:rsidRPr="001E468E" w:rsidRDefault="001B02A8" w:rsidP="001B02A8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- игры</w:t>
      </w:r>
      <w:r w:rsidR="00A60F91" w:rsidRPr="001E468E">
        <w:rPr>
          <w:lang w:val="ru-RU"/>
        </w:rPr>
        <w:t xml:space="preserve"> и игровые упражнения</w:t>
      </w:r>
      <w:r w:rsidRPr="001E468E">
        <w:rPr>
          <w:lang w:val="ru-RU"/>
        </w:rPr>
        <w:t>;</w:t>
      </w:r>
    </w:p>
    <w:p w:rsidR="001B02A8" w:rsidRPr="001E468E" w:rsidRDefault="001B02A8" w:rsidP="001B02A8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- пальчиковая гимнастика;</w:t>
      </w:r>
    </w:p>
    <w:p w:rsidR="00A60F91" w:rsidRPr="001E468E" w:rsidRDefault="00A60F91" w:rsidP="001B02A8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lastRenderedPageBreak/>
        <w:t>- дыхательные упражнения;</w:t>
      </w:r>
    </w:p>
    <w:p w:rsidR="00A60F91" w:rsidRPr="001E468E" w:rsidRDefault="00A60F91" w:rsidP="001B02A8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- релаксационные упражнения;</w:t>
      </w:r>
    </w:p>
    <w:p w:rsidR="00A60F91" w:rsidRPr="001E468E" w:rsidRDefault="00A60F91" w:rsidP="001B02A8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- беседы и сказкотерапия;</w:t>
      </w:r>
    </w:p>
    <w:p w:rsidR="001B02A8" w:rsidRPr="001E468E" w:rsidRDefault="001B02A8" w:rsidP="001B02A8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 xml:space="preserve">- </w:t>
      </w:r>
      <w:r w:rsidR="00A60F91" w:rsidRPr="001E468E">
        <w:rPr>
          <w:lang w:val="ru-RU"/>
        </w:rPr>
        <w:t>наблюдения</w:t>
      </w:r>
      <w:r w:rsidR="00F07E3D" w:rsidRPr="001E468E">
        <w:rPr>
          <w:lang w:val="ru-RU"/>
        </w:rPr>
        <w:t>.</w:t>
      </w:r>
    </w:p>
    <w:p w:rsidR="00F07E3D" w:rsidRPr="001E468E" w:rsidRDefault="00F07E3D" w:rsidP="00F07E3D">
      <w:pPr>
        <w:pStyle w:val="a6"/>
        <w:spacing w:line="360" w:lineRule="auto"/>
        <w:ind w:firstLine="709"/>
        <w:contextualSpacing/>
        <w:jc w:val="both"/>
        <w:rPr>
          <w:b/>
          <w:bCs/>
          <w:lang w:val="ru-RU"/>
        </w:rPr>
      </w:pPr>
      <w:r w:rsidRPr="001E468E">
        <w:rPr>
          <w:b/>
          <w:bCs/>
          <w:lang w:val="ru-RU"/>
        </w:rPr>
        <w:t>Структура занятий:</w:t>
      </w:r>
    </w:p>
    <w:p w:rsidR="001B02A8" w:rsidRPr="001E468E" w:rsidRDefault="001B02A8" w:rsidP="001B02A8">
      <w:pPr>
        <w:pStyle w:val="a6"/>
        <w:spacing w:line="360" w:lineRule="auto"/>
        <w:ind w:firstLine="709"/>
        <w:contextualSpacing/>
        <w:jc w:val="both"/>
        <w:rPr>
          <w:bCs/>
          <w:lang w:val="ru-RU"/>
        </w:rPr>
      </w:pPr>
      <w:r w:rsidRPr="001E468E">
        <w:rPr>
          <w:bCs/>
          <w:lang w:val="ru-RU"/>
        </w:rPr>
        <w:t>- ритуал начала занятия</w:t>
      </w:r>
      <w:r w:rsidR="00F07E3D" w:rsidRPr="001E468E">
        <w:rPr>
          <w:bCs/>
          <w:lang w:val="ru-RU"/>
        </w:rPr>
        <w:t xml:space="preserve"> (приветствие)</w:t>
      </w:r>
      <w:r w:rsidRPr="001E468E">
        <w:rPr>
          <w:bCs/>
          <w:lang w:val="ru-RU"/>
        </w:rPr>
        <w:t>;</w:t>
      </w:r>
    </w:p>
    <w:p w:rsidR="001B02A8" w:rsidRPr="001E468E" w:rsidRDefault="001B02A8" w:rsidP="001B02A8">
      <w:pPr>
        <w:pStyle w:val="a6"/>
        <w:spacing w:line="360" w:lineRule="auto"/>
        <w:ind w:firstLine="709"/>
        <w:contextualSpacing/>
        <w:jc w:val="both"/>
        <w:rPr>
          <w:bCs/>
          <w:lang w:val="ru-RU"/>
        </w:rPr>
      </w:pPr>
      <w:r w:rsidRPr="001E468E">
        <w:rPr>
          <w:bCs/>
          <w:lang w:val="ru-RU"/>
        </w:rPr>
        <w:t>- игровое задание</w:t>
      </w:r>
      <w:r w:rsidR="00624EEF" w:rsidRPr="001E468E">
        <w:rPr>
          <w:bCs/>
          <w:lang w:val="ru-RU"/>
        </w:rPr>
        <w:t>, упражнения</w:t>
      </w:r>
      <w:r w:rsidRPr="001E468E">
        <w:rPr>
          <w:bCs/>
          <w:lang w:val="ru-RU"/>
        </w:rPr>
        <w:t>;</w:t>
      </w:r>
    </w:p>
    <w:p w:rsidR="001B02A8" w:rsidRPr="001E468E" w:rsidRDefault="001B02A8" w:rsidP="001B02A8">
      <w:pPr>
        <w:pStyle w:val="a6"/>
        <w:spacing w:line="360" w:lineRule="auto"/>
        <w:ind w:firstLine="709"/>
        <w:contextualSpacing/>
        <w:jc w:val="both"/>
        <w:rPr>
          <w:bCs/>
          <w:lang w:val="ru-RU"/>
        </w:rPr>
      </w:pPr>
      <w:r w:rsidRPr="001E468E">
        <w:rPr>
          <w:bCs/>
          <w:lang w:val="ru-RU"/>
        </w:rPr>
        <w:t xml:space="preserve">- </w:t>
      </w:r>
      <w:r w:rsidRPr="001E468E">
        <w:rPr>
          <w:rStyle w:val="apple-converted-space"/>
          <w:bCs/>
        </w:rPr>
        <w:t> </w:t>
      </w:r>
      <w:r w:rsidRPr="001E468E">
        <w:rPr>
          <w:bCs/>
          <w:lang w:val="ru-RU"/>
        </w:rPr>
        <w:t>релаксационное упражнение, позволяющее детям расслабиться, снять мышечное и психоэмоциональное напряжение;</w:t>
      </w:r>
    </w:p>
    <w:p w:rsidR="001B02A8" w:rsidRPr="001E468E" w:rsidRDefault="001B02A8" w:rsidP="00315AE0">
      <w:pPr>
        <w:pStyle w:val="a6"/>
        <w:spacing w:line="360" w:lineRule="auto"/>
        <w:ind w:firstLine="709"/>
        <w:contextualSpacing/>
        <w:jc w:val="both"/>
        <w:rPr>
          <w:bCs/>
          <w:lang w:val="ru-RU"/>
        </w:rPr>
      </w:pPr>
      <w:r w:rsidRPr="001E468E">
        <w:rPr>
          <w:bCs/>
          <w:lang w:val="ru-RU"/>
        </w:rPr>
        <w:t>- ритуал окончания занятия</w:t>
      </w:r>
      <w:r w:rsidR="00624EEF" w:rsidRPr="001E468E">
        <w:rPr>
          <w:bCs/>
          <w:lang w:val="ru-RU"/>
        </w:rPr>
        <w:t xml:space="preserve"> (прощание)</w:t>
      </w:r>
      <w:r w:rsidRPr="001E468E">
        <w:rPr>
          <w:bCs/>
          <w:lang w:val="ru-RU"/>
        </w:rPr>
        <w:t>.</w:t>
      </w:r>
    </w:p>
    <w:p w:rsidR="001B02A8" w:rsidRPr="001E468E" w:rsidRDefault="001B02A8" w:rsidP="001B02A8">
      <w:pPr>
        <w:pStyle w:val="a6"/>
        <w:spacing w:line="360" w:lineRule="auto"/>
        <w:ind w:firstLine="709"/>
        <w:contextualSpacing/>
        <w:jc w:val="both"/>
        <w:rPr>
          <w:b/>
          <w:lang w:val="ru-RU"/>
        </w:rPr>
      </w:pPr>
      <w:r w:rsidRPr="001E468E">
        <w:rPr>
          <w:b/>
          <w:lang w:val="ru-RU"/>
        </w:rPr>
        <w:t>Краткое описание</w:t>
      </w:r>
    </w:p>
    <w:p w:rsidR="001B02A8" w:rsidRPr="001E468E" w:rsidRDefault="001B02A8" w:rsidP="001B02A8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Программа «</w:t>
      </w:r>
      <w:r w:rsidR="00624EEF" w:rsidRPr="001E468E">
        <w:rPr>
          <w:lang w:val="ru-RU"/>
        </w:rPr>
        <w:t>Малыши в детском саду</w:t>
      </w:r>
      <w:r w:rsidRPr="001E468E">
        <w:rPr>
          <w:lang w:val="ru-RU"/>
        </w:rPr>
        <w:t xml:space="preserve">» рассчитана на </w:t>
      </w:r>
      <w:r w:rsidR="006B1B33">
        <w:rPr>
          <w:lang w:val="ru-RU"/>
        </w:rPr>
        <w:t>2</w:t>
      </w:r>
      <w:r w:rsidR="00624EEF" w:rsidRPr="001E468E">
        <w:rPr>
          <w:lang w:val="ru-RU"/>
        </w:rPr>
        <w:t xml:space="preserve"> месяц</w:t>
      </w:r>
      <w:r w:rsidR="006B1B33">
        <w:rPr>
          <w:lang w:val="ru-RU"/>
        </w:rPr>
        <w:t>а</w:t>
      </w:r>
      <w:r w:rsidRPr="001E468E">
        <w:rPr>
          <w:lang w:val="ru-RU"/>
        </w:rPr>
        <w:t xml:space="preserve"> обучения на базе детского сада.</w:t>
      </w:r>
    </w:p>
    <w:p w:rsidR="00363115" w:rsidRPr="001E468E" w:rsidRDefault="001B02A8" w:rsidP="00363115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 xml:space="preserve">Предусматривается </w:t>
      </w:r>
      <w:r w:rsidR="006B1B33">
        <w:rPr>
          <w:lang w:val="ru-RU"/>
        </w:rPr>
        <w:t>одно мероприятие</w:t>
      </w:r>
      <w:r w:rsidR="00F00CAA" w:rsidRPr="001E468E">
        <w:rPr>
          <w:lang w:val="ru-RU"/>
        </w:rPr>
        <w:t xml:space="preserve">  в неделю в</w:t>
      </w:r>
      <w:r w:rsidRPr="001E468E">
        <w:rPr>
          <w:lang w:val="ru-RU"/>
        </w:rPr>
        <w:t xml:space="preserve"> </w:t>
      </w:r>
      <w:r w:rsidR="00624EEF" w:rsidRPr="001E468E">
        <w:t>I</w:t>
      </w:r>
      <w:r w:rsidRPr="001E468E">
        <w:rPr>
          <w:lang w:val="ru-RU"/>
        </w:rPr>
        <w:t xml:space="preserve"> половину дня. </w:t>
      </w:r>
      <w:r w:rsidR="00624EEF" w:rsidRPr="001E468E">
        <w:rPr>
          <w:color w:val="000000"/>
          <w:lang w:val="ru-RU"/>
        </w:rPr>
        <w:t>Длительность занятий 10-15</w:t>
      </w:r>
      <w:r w:rsidRPr="001E468E">
        <w:rPr>
          <w:color w:val="000000"/>
          <w:lang w:val="ru-RU"/>
        </w:rPr>
        <w:t xml:space="preserve"> минут для детей </w:t>
      </w:r>
      <w:r w:rsidR="00624EEF" w:rsidRPr="001E468E">
        <w:rPr>
          <w:color w:val="000000"/>
        </w:rPr>
        <w:t>I</w:t>
      </w:r>
      <w:r w:rsidR="00AB4450" w:rsidRPr="001E468E">
        <w:rPr>
          <w:color w:val="000000"/>
          <w:lang w:val="ru-RU"/>
        </w:rPr>
        <w:t xml:space="preserve"> </w:t>
      </w:r>
      <w:r w:rsidR="00624EEF" w:rsidRPr="001E468E">
        <w:rPr>
          <w:color w:val="000000"/>
          <w:lang w:val="ru-RU"/>
        </w:rPr>
        <w:t xml:space="preserve">и </w:t>
      </w:r>
      <w:r w:rsidR="00624EEF" w:rsidRPr="001E468E">
        <w:rPr>
          <w:color w:val="000000"/>
        </w:rPr>
        <w:t>II</w:t>
      </w:r>
      <w:r w:rsidR="00624EEF" w:rsidRPr="001E468E">
        <w:rPr>
          <w:color w:val="000000"/>
          <w:lang w:val="ru-RU"/>
        </w:rPr>
        <w:t xml:space="preserve"> младшей группы</w:t>
      </w:r>
      <w:r w:rsidRPr="001E468E">
        <w:rPr>
          <w:color w:val="000000"/>
          <w:lang w:val="ru-RU"/>
        </w:rPr>
        <w:t xml:space="preserve"> </w:t>
      </w:r>
      <w:r w:rsidR="00AB4450" w:rsidRPr="001E468E">
        <w:rPr>
          <w:color w:val="000000"/>
          <w:lang w:val="ru-RU"/>
        </w:rPr>
        <w:t>-</w:t>
      </w:r>
      <w:r w:rsidR="00363115" w:rsidRPr="001E468E">
        <w:rPr>
          <w:color w:val="000000"/>
          <w:lang w:val="ru-RU"/>
        </w:rPr>
        <w:t xml:space="preserve"> </w:t>
      </w:r>
      <w:r w:rsidRPr="001E468E">
        <w:rPr>
          <w:color w:val="000000"/>
          <w:lang w:val="ru-RU"/>
        </w:rPr>
        <w:t>в зависимости от индивидуальных особенностей участн</w:t>
      </w:r>
      <w:r w:rsidR="00AB4450" w:rsidRPr="001E468E">
        <w:rPr>
          <w:color w:val="000000"/>
          <w:lang w:val="ru-RU"/>
        </w:rPr>
        <w:t>иков занятий и целей упражнений</w:t>
      </w:r>
      <w:r w:rsidRPr="001E468E">
        <w:rPr>
          <w:color w:val="000000"/>
          <w:lang w:val="ru-RU"/>
        </w:rPr>
        <w:t>.</w:t>
      </w:r>
      <w:r w:rsidR="00AE5D3B" w:rsidRPr="001E468E">
        <w:rPr>
          <w:color w:val="000000"/>
          <w:lang w:val="ru-RU"/>
        </w:rPr>
        <w:t xml:space="preserve"> </w:t>
      </w:r>
      <w:r w:rsidRPr="001E468E">
        <w:rPr>
          <w:lang w:val="ru-RU"/>
        </w:rPr>
        <w:t>Форма проведения подгрупповая</w:t>
      </w:r>
      <w:r w:rsidR="00624EEF" w:rsidRPr="001E468E">
        <w:rPr>
          <w:lang w:val="ru-RU"/>
        </w:rPr>
        <w:t xml:space="preserve"> и групповая</w:t>
      </w:r>
      <w:r w:rsidRPr="001E468E">
        <w:rPr>
          <w:lang w:val="ru-RU"/>
        </w:rPr>
        <w:t>.</w:t>
      </w:r>
      <w:r w:rsidR="00AE5D3B" w:rsidRPr="001E468E">
        <w:rPr>
          <w:lang w:val="ru-RU"/>
        </w:rPr>
        <w:t xml:space="preserve"> </w:t>
      </w:r>
      <w:r w:rsidR="00F00CAA" w:rsidRPr="001E468E">
        <w:rPr>
          <w:lang w:val="ru-RU"/>
        </w:rPr>
        <w:t>Первые занятия проводятся в группе, затем в кабинете педагога-психолога или в сенсорной комнате.</w:t>
      </w:r>
    </w:p>
    <w:p w:rsidR="00624EEF" w:rsidRPr="001E468E" w:rsidRDefault="00624EEF" w:rsidP="00624EEF">
      <w:pPr>
        <w:pStyle w:val="a6"/>
        <w:spacing w:line="360" w:lineRule="auto"/>
        <w:ind w:firstLine="709"/>
        <w:contextualSpacing/>
        <w:jc w:val="both"/>
        <w:rPr>
          <w:b/>
          <w:lang w:val="ru-RU"/>
        </w:rPr>
      </w:pPr>
      <w:r w:rsidRPr="001E468E">
        <w:rPr>
          <w:b/>
          <w:lang w:val="ru-RU"/>
        </w:rPr>
        <w:t>Содержание работы педагога-психолога:</w:t>
      </w:r>
    </w:p>
    <w:p w:rsidR="00624EEF" w:rsidRPr="001E468E" w:rsidRDefault="00624EEF" w:rsidP="00624EEF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– помощь каждому из детей в установлении контакта со сверстниками, с учетом возрастных и индивидуальных возможностей детей;</w:t>
      </w:r>
    </w:p>
    <w:p w:rsidR="00624EEF" w:rsidRPr="001E468E" w:rsidRDefault="00624EEF" w:rsidP="00624EEF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 xml:space="preserve">– помощь персоналу детского сада в установлении отношений с детьми и их родителями; </w:t>
      </w:r>
    </w:p>
    <w:p w:rsidR="00624EEF" w:rsidRPr="001E468E" w:rsidRDefault="00624EEF" w:rsidP="00624EEF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– помощь родителям в установлении отношений со своими детьми в новых жизненных обстоятельствах, с другими родителями и детьми, посещающими эту группу, с сотрудниками детского сада.</w:t>
      </w:r>
    </w:p>
    <w:p w:rsidR="00363115" w:rsidRPr="001E468E" w:rsidRDefault="00363115" w:rsidP="00363115">
      <w:pPr>
        <w:pStyle w:val="a6"/>
        <w:spacing w:line="360" w:lineRule="auto"/>
        <w:ind w:firstLine="709"/>
        <w:contextualSpacing/>
        <w:jc w:val="both"/>
        <w:rPr>
          <w:color w:val="000000" w:themeColor="text1"/>
          <w:lang w:val="ru-RU"/>
        </w:rPr>
      </w:pPr>
      <w:r w:rsidRPr="001E468E">
        <w:rPr>
          <w:color w:val="000000"/>
          <w:lang w:val="ru-RU"/>
        </w:rPr>
        <w:t xml:space="preserve">Настоящая программа состоит как из релаксационных занятий, так и из развивающих. </w:t>
      </w:r>
      <w:r w:rsidRPr="001E468E">
        <w:rPr>
          <w:color w:val="000000" w:themeColor="text1"/>
          <w:lang w:val="ru-RU"/>
        </w:rPr>
        <w:t xml:space="preserve">Особое место в программе занимают игры и упражнения, направленные на </w:t>
      </w:r>
      <w:r w:rsidR="00F00CAA" w:rsidRPr="001E468E">
        <w:rPr>
          <w:color w:val="000000" w:themeColor="text1"/>
          <w:lang w:val="ru-RU"/>
        </w:rPr>
        <w:t>развитие</w:t>
      </w:r>
      <w:r w:rsidRPr="001E468E">
        <w:rPr>
          <w:color w:val="000000" w:themeColor="text1"/>
          <w:lang w:val="ru-RU"/>
        </w:rPr>
        <w:t xml:space="preserve"> эмоционально-волевой сферы, </w:t>
      </w:r>
      <w:r w:rsidR="00F00CAA" w:rsidRPr="001E468E">
        <w:rPr>
          <w:color w:val="000000" w:themeColor="text1"/>
          <w:lang w:val="ru-RU"/>
        </w:rPr>
        <w:t>а также познавательной</w:t>
      </w:r>
      <w:r w:rsidRPr="001E468E">
        <w:rPr>
          <w:color w:val="000000" w:themeColor="text1"/>
          <w:lang w:val="ru-RU"/>
        </w:rPr>
        <w:t>.</w:t>
      </w:r>
    </w:p>
    <w:p w:rsidR="00F00CAA" w:rsidRPr="001E468E" w:rsidRDefault="001B02A8" w:rsidP="00AE5D3B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По результатам реализации данной программы предусмотрена презентация работы, выступление с отчетом на педсовете в ДОУ, на совещаниях различного уровня, на городских методических объединениях.</w:t>
      </w:r>
    </w:p>
    <w:p w:rsidR="00AE5D3B" w:rsidRPr="001E468E" w:rsidRDefault="00AE5D3B" w:rsidP="00AE5D3B">
      <w:pPr>
        <w:pStyle w:val="a6"/>
        <w:spacing w:line="360" w:lineRule="auto"/>
        <w:ind w:firstLine="709"/>
        <w:contextualSpacing/>
        <w:jc w:val="both"/>
        <w:rPr>
          <w:color w:val="000000"/>
          <w:lang w:val="ru-RU"/>
        </w:rPr>
      </w:pPr>
      <w:r w:rsidRPr="001E468E">
        <w:rPr>
          <w:b/>
          <w:bCs/>
          <w:color w:val="000000"/>
          <w:lang w:val="ru-RU"/>
        </w:rPr>
        <w:t>Оценка эффективности</w:t>
      </w:r>
      <w:r w:rsidRPr="001E468E">
        <w:rPr>
          <w:color w:val="000000"/>
          <w:lang w:val="ru-RU"/>
        </w:rPr>
        <w:t>: эффективность занятий по программе отслеживается диагностикой ребенка, наблюдением за его поведением в различных ситу</w:t>
      </w:r>
      <w:r w:rsidR="00F00CAA" w:rsidRPr="001E468E">
        <w:rPr>
          <w:color w:val="000000"/>
          <w:lang w:val="ru-RU"/>
        </w:rPr>
        <w:t>ациях, а также анкетированием родителей</w:t>
      </w:r>
      <w:r w:rsidRPr="001E468E">
        <w:rPr>
          <w:color w:val="000000"/>
          <w:lang w:val="ru-RU"/>
        </w:rPr>
        <w:t>.</w:t>
      </w:r>
    </w:p>
    <w:p w:rsidR="00624EEF" w:rsidRPr="001E468E" w:rsidRDefault="00624EEF" w:rsidP="00AE5D3B">
      <w:pPr>
        <w:pStyle w:val="a6"/>
        <w:spacing w:line="360" w:lineRule="auto"/>
        <w:ind w:firstLine="709"/>
        <w:contextualSpacing/>
        <w:jc w:val="both"/>
        <w:rPr>
          <w:bCs/>
          <w:color w:val="000000"/>
          <w:lang w:val="ru-RU"/>
        </w:rPr>
      </w:pPr>
      <w:r w:rsidRPr="001E468E">
        <w:rPr>
          <w:b/>
          <w:bCs/>
          <w:color w:val="000000"/>
          <w:lang w:val="ru-RU"/>
        </w:rPr>
        <w:lastRenderedPageBreak/>
        <w:t xml:space="preserve">Ожидаемый результат: </w:t>
      </w:r>
      <w:r w:rsidRPr="001E468E">
        <w:rPr>
          <w:bCs/>
          <w:color w:val="000000"/>
          <w:lang w:val="ru-RU"/>
        </w:rPr>
        <w:t>легкая адаптация детей раннего возраста к условиям детского сада.</w:t>
      </w:r>
    </w:p>
    <w:p w:rsidR="00464B52" w:rsidRPr="001E468E" w:rsidRDefault="001B02A8" w:rsidP="00B409F1">
      <w:pPr>
        <w:pStyle w:val="a6"/>
        <w:spacing w:line="360" w:lineRule="auto"/>
        <w:ind w:firstLine="709"/>
        <w:contextualSpacing/>
        <w:jc w:val="both"/>
        <w:rPr>
          <w:color w:val="000000" w:themeColor="text1"/>
          <w:lang w:val="ru-RU"/>
        </w:rPr>
      </w:pPr>
      <w:r w:rsidRPr="001E468E">
        <w:rPr>
          <w:b/>
          <w:lang w:val="ru-RU"/>
        </w:rPr>
        <w:t>Мониторинг</w:t>
      </w:r>
      <w:r w:rsidRPr="001E468E">
        <w:rPr>
          <w:lang w:val="ru-RU"/>
        </w:rPr>
        <w:t xml:space="preserve"> проводится 2 раза: первичный - в начале </w:t>
      </w:r>
      <w:r w:rsidR="00F00CAA" w:rsidRPr="001E468E">
        <w:rPr>
          <w:lang w:val="ru-RU"/>
        </w:rPr>
        <w:t>адаптационного периода</w:t>
      </w:r>
      <w:r w:rsidRPr="001E468E">
        <w:rPr>
          <w:lang w:val="ru-RU"/>
        </w:rPr>
        <w:t xml:space="preserve"> и итоговый - в конце</w:t>
      </w:r>
      <w:r w:rsidR="00F00CAA" w:rsidRPr="001E468E">
        <w:rPr>
          <w:lang w:val="ru-RU"/>
        </w:rPr>
        <w:t xml:space="preserve">. </w:t>
      </w:r>
      <w:r w:rsidR="00B409F1" w:rsidRPr="001E468E">
        <w:rPr>
          <w:color w:val="000000" w:themeColor="text1"/>
          <w:lang w:val="ru-RU"/>
        </w:rPr>
        <w:t xml:space="preserve">Результаты обследования заносятся в </w:t>
      </w:r>
      <w:r w:rsidR="00F00CAA" w:rsidRPr="001E468E">
        <w:rPr>
          <w:color w:val="000000" w:themeColor="text1"/>
          <w:lang w:val="ru-RU"/>
        </w:rPr>
        <w:t xml:space="preserve">листы </w:t>
      </w:r>
      <w:r w:rsidR="00F00CAA" w:rsidRPr="0056065C">
        <w:rPr>
          <w:color w:val="000000" w:themeColor="text1"/>
          <w:lang w:val="ru-RU"/>
        </w:rPr>
        <w:t>адаптации</w:t>
      </w:r>
      <w:r w:rsidR="00475E11" w:rsidRPr="0056065C">
        <w:rPr>
          <w:color w:val="000000" w:themeColor="text1"/>
          <w:lang w:val="ru-RU"/>
        </w:rPr>
        <w:t xml:space="preserve"> </w:t>
      </w:r>
      <w:r w:rsidR="00475E11" w:rsidRPr="0056065C">
        <w:rPr>
          <w:lang w:val="ru-RU"/>
        </w:rPr>
        <w:t>(см</w:t>
      </w:r>
      <w:r w:rsidR="00B43443">
        <w:rPr>
          <w:lang w:val="ru-RU"/>
        </w:rPr>
        <w:t>. Приложение 2</w:t>
      </w:r>
      <w:r w:rsidR="00475E11" w:rsidRPr="001E468E">
        <w:rPr>
          <w:lang w:val="ru-RU"/>
        </w:rPr>
        <w:t>).</w:t>
      </w:r>
    </w:p>
    <w:p w:rsidR="00B409F1" w:rsidRPr="001E468E" w:rsidRDefault="001B02A8" w:rsidP="00B409F1">
      <w:pPr>
        <w:pStyle w:val="a6"/>
        <w:spacing w:line="360" w:lineRule="auto"/>
        <w:ind w:firstLine="709"/>
        <w:contextualSpacing/>
        <w:jc w:val="both"/>
        <w:rPr>
          <w:b/>
          <w:lang w:val="ru-RU"/>
        </w:rPr>
      </w:pPr>
      <w:r w:rsidRPr="001E468E">
        <w:rPr>
          <w:b/>
          <w:lang w:val="ru-RU"/>
        </w:rPr>
        <w:t>Необходимые условия для успешной реализации программы:</w:t>
      </w:r>
    </w:p>
    <w:p w:rsidR="00F00CAA" w:rsidRPr="001E468E" w:rsidRDefault="001B02A8" w:rsidP="00B409F1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>- необходимая материально-техническая оснащенность, наличие наглядных и учебно-дидактических пособий, технических средств обучения.</w:t>
      </w:r>
    </w:p>
    <w:p w:rsidR="00B409F1" w:rsidRPr="001E468E" w:rsidRDefault="00F00CAA" w:rsidP="00B409F1">
      <w:pPr>
        <w:pStyle w:val="a6"/>
        <w:spacing w:line="360" w:lineRule="auto"/>
        <w:ind w:firstLine="709"/>
        <w:contextualSpacing/>
        <w:jc w:val="both"/>
        <w:rPr>
          <w:lang w:val="ru-RU"/>
        </w:rPr>
      </w:pPr>
      <w:r w:rsidRPr="001E468E">
        <w:rPr>
          <w:lang w:val="ru-RU"/>
        </w:rPr>
        <w:t xml:space="preserve">- </w:t>
      </w:r>
      <w:r w:rsidR="001B02A8" w:rsidRPr="001E468E">
        <w:rPr>
          <w:lang w:val="ru-RU"/>
        </w:rPr>
        <w:t>конспекты мероприятий, наг</w:t>
      </w:r>
      <w:r w:rsidR="00B409F1" w:rsidRPr="001E468E">
        <w:rPr>
          <w:lang w:val="ru-RU"/>
        </w:rPr>
        <w:t>лядно-демонстрационный материал</w:t>
      </w:r>
      <w:r w:rsidR="00D54697" w:rsidRPr="001E468E">
        <w:rPr>
          <w:lang w:val="ru-RU"/>
        </w:rPr>
        <w:t xml:space="preserve">, </w:t>
      </w:r>
      <w:r w:rsidRPr="001E468E">
        <w:rPr>
          <w:lang w:val="ru-RU"/>
        </w:rPr>
        <w:t>листы адаптации</w:t>
      </w:r>
      <w:r w:rsidR="001B02A8" w:rsidRPr="001E468E">
        <w:rPr>
          <w:lang w:val="ru-RU"/>
        </w:rPr>
        <w:t>.</w:t>
      </w:r>
    </w:p>
    <w:p w:rsidR="00C776D0" w:rsidRPr="001E468E" w:rsidRDefault="005468C5" w:rsidP="009A1271">
      <w:pPr>
        <w:jc w:val="center"/>
        <w:rPr>
          <w:rFonts w:ascii="Times New Roman" w:hAnsi="Times New Roman"/>
          <w:b/>
          <w:color w:val="000000" w:themeColor="text1"/>
          <w:lang w:val="ru-RU"/>
        </w:rPr>
      </w:pPr>
      <w:r w:rsidRPr="001E468E">
        <w:rPr>
          <w:rFonts w:ascii="Times New Roman" w:hAnsi="Times New Roman"/>
          <w:b/>
          <w:color w:val="000000" w:themeColor="text1"/>
          <w:lang w:val="ru-RU"/>
        </w:rPr>
        <w:t>Учебно-тематический план</w:t>
      </w:r>
      <w:r w:rsidR="00AB4450" w:rsidRPr="001E468E">
        <w:rPr>
          <w:rFonts w:ascii="Times New Roman" w:hAnsi="Times New Roman"/>
          <w:b/>
          <w:color w:val="000000" w:themeColor="text1"/>
          <w:lang w:val="ru-RU"/>
        </w:rPr>
        <w:t xml:space="preserve"> </w:t>
      </w:r>
    </w:p>
    <w:p w:rsidR="00AB4450" w:rsidRPr="001E468E" w:rsidRDefault="00AB4450" w:rsidP="009A1271">
      <w:pPr>
        <w:jc w:val="center"/>
        <w:rPr>
          <w:rFonts w:ascii="Times New Roman" w:hAnsi="Times New Roman"/>
          <w:b/>
          <w:color w:val="000000" w:themeColor="text1"/>
          <w:lang w:val="ru-RU"/>
        </w:rPr>
      </w:pPr>
    </w:p>
    <w:tbl>
      <w:tblPr>
        <w:tblStyle w:val="a7"/>
        <w:tblW w:w="0" w:type="auto"/>
        <w:jc w:val="center"/>
        <w:tblInd w:w="192" w:type="dxa"/>
        <w:tblLook w:val="04A0" w:firstRow="1" w:lastRow="0" w:firstColumn="1" w:lastColumn="0" w:noHBand="0" w:noVBand="1"/>
      </w:tblPr>
      <w:tblGrid>
        <w:gridCol w:w="458"/>
        <w:gridCol w:w="5230"/>
        <w:gridCol w:w="1499"/>
      </w:tblGrid>
      <w:tr w:rsidR="00AB4450" w:rsidRPr="001E468E" w:rsidTr="004964DB">
        <w:trPr>
          <w:jc w:val="center"/>
        </w:trPr>
        <w:tc>
          <w:tcPr>
            <w:tcW w:w="458" w:type="dxa"/>
          </w:tcPr>
          <w:p w:rsidR="00AB4450" w:rsidRPr="001E468E" w:rsidRDefault="00AB4450" w:rsidP="00AB4450">
            <w:pPr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  <w:t>№</w:t>
            </w:r>
          </w:p>
        </w:tc>
        <w:tc>
          <w:tcPr>
            <w:tcW w:w="0" w:type="auto"/>
          </w:tcPr>
          <w:p w:rsidR="00AB4450" w:rsidRPr="001E468E" w:rsidRDefault="00AB4450" w:rsidP="00AB4450">
            <w:pPr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  <w:t xml:space="preserve">Тема </w:t>
            </w:r>
          </w:p>
        </w:tc>
        <w:tc>
          <w:tcPr>
            <w:tcW w:w="1499" w:type="dxa"/>
          </w:tcPr>
          <w:p w:rsidR="00AB4450" w:rsidRPr="001E468E" w:rsidRDefault="00AB4450" w:rsidP="00DB7C0A">
            <w:pPr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  <w:t xml:space="preserve">Количество </w:t>
            </w:r>
            <w:r w:rsidR="00DB7C0A" w:rsidRPr="001E468E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  <w:t>занятий</w:t>
            </w:r>
          </w:p>
        </w:tc>
      </w:tr>
      <w:tr w:rsidR="00AB4450" w:rsidRPr="001E468E" w:rsidTr="004964DB">
        <w:trPr>
          <w:jc w:val="center"/>
        </w:trPr>
        <w:tc>
          <w:tcPr>
            <w:tcW w:w="458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1</w:t>
            </w:r>
          </w:p>
        </w:tc>
        <w:tc>
          <w:tcPr>
            <w:tcW w:w="0" w:type="auto"/>
          </w:tcPr>
          <w:p w:rsidR="00AB4450" w:rsidRPr="001E468E" w:rsidRDefault="00DB7C0A" w:rsidP="00B275AF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Клёпа</w:t>
            </w:r>
          </w:p>
        </w:tc>
        <w:tc>
          <w:tcPr>
            <w:tcW w:w="1499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1</w:t>
            </w:r>
          </w:p>
        </w:tc>
      </w:tr>
      <w:tr w:rsidR="00AB4450" w:rsidRPr="001E468E" w:rsidTr="004964DB">
        <w:trPr>
          <w:jc w:val="center"/>
        </w:trPr>
        <w:tc>
          <w:tcPr>
            <w:tcW w:w="458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2</w:t>
            </w:r>
          </w:p>
        </w:tc>
        <w:tc>
          <w:tcPr>
            <w:tcW w:w="0" w:type="auto"/>
          </w:tcPr>
          <w:p w:rsidR="00AB4450" w:rsidRPr="001E468E" w:rsidRDefault="00DB7C0A" w:rsidP="00AB1EF7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Божья коровка</w:t>
            </w:r>
          </w:p>
        </w:tc>
        <w:tc>
          <w:tcPr>
            <w:tcW w:w="1499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1</w:t>
            </w:r>
          </w:p>
        </w:tc>
      </w:tr>
      <w:tr w:rsidR="00AB4450" w:rsidRPr="001E468E" w:rsidTr="004964DB">
        <w:trPr>
          <w:jc w:val="center"/>
        </w:trPr>
        <w:tc>
          <w:tcPr>
            <w:tcW w:w="458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3</w:t>
            </w:r>
          </w:p>
        </w:tc>
        <w:tc>
          <w:tcPr>
            <w:tcW w:w="0" w:type="auto"/>
          </w:tcPr>
          <w:p w:rsidR="00AB4450" w:rsidRPr="001E468E" w:rsidRDefault="00DB7C0A" w:rsidP="00B275AF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 xml:space="preserve">Мячик </w:t>
            </w:r>
          </w:p>
        </w:tc>
        <w:tc>
          <w:tcPr>
            <w:tcW w:w="1499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1</w:t>
            </w:r>
          </w:p>
        </w:tc>
      </w:tr>
      <w:tr w:rsidR="00AB4450" w:rsidRPr="001E468E" w:rsidTr="004964DB">
        <w:trPr>
          <w:jc w:val="center"/>
        </w:trPr>
        <w:tc>
          <w:tcPr>
            <w:tcW w:w="458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4</w:t>
            </w:r>
          </w:p>
        </w:tc>
        <w:tc>
          <w:tcPr>
            <w:tcW w:w="0" w:type="auto"/>
          </w:tcPr>
          <w:p w:rsidR="00AB4450" w:rsidRPr="001E468E" w:rsidRDefault="00DB7C0A" w:rsidP="00B275AF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 xml:space="preserve">Птички </w:t>
            </w:r>
          </w:p>
        </w:tc>
        <w:tc>
          <w:tcPr>
            <w:tcW w:w="1499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1</w:t>
            </w:r>
          </w:p>
        </w:tc>
      </w:tr>
      <w:tr w:rsidR="00AB4450" w:rsidRPr="001E468E" w:rsidTr="004964DB">
        <w:trPr>
          <w:jc w:val="center"/>
        </w:trPr>
        <w:tc>
          <w:tcPr>
            <w:tcW w:w="458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5</w:t>
            </w:r>
          </w:p>
        </w:tc>
        <w:tc>
          <w:tcPr>
            <w:tcW w:w="0" w:type="auto"/>
          </w:tcPr>
          <w:p w:rsidR="00AB4450" w:rsidRPr="001E468E" w:rsidRDefault="00DB7C0A" w:rsidP="00B275AF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В гости солнышко пришло</w:t>
            </w:r>
          </w:p>
        </w:tc>
        <w:tc>
          <w:tcPr>
            <w:tcW w:w="1499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1</w:t>
            </w:r>
          </w:p>
        </w:tc>
      </w:tr>
      <w:tr w:rsidR="00AB4450" w:rsidRPr="001E468E" w:rsidTr="004964DB">
        <w:trPr>
          <w:jc w:val="center"/>
        </w:trPr>
        <w:tc>
          <w:tcPr>
            <w:tcW w:w="458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6</w:t>
            </w:r>
          </w:p>
        </w:tc>
        <w:tc>
          <w:tcPr>
            <w:tcW w:w="0" w:type="auto"/>
          </w:tcPr>
          <w:p w:rsidR="00AB4450" w:rsidRPr="001E468E" w:rsidRDefault="00DB7C0A" w:rsidP="00B275AF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Игры с Клёпой</w:t>
            </w:r>
          </w:p>
        </w:tc>
        <w:tc>
          <w:tcPr>
            <w:tcW w:w="1499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1</w:t>
            </w:r>
          </w:p>
        </w:tc>
      </w:tr>
      <w:tr w:rsidR="00AB4450" w:rsidRPr="001E468E" w:rsidTr="004964DB">
        <w:trPr>
          <w:jc w:val="center"/>
        </w:trPr>
        <w:tc>
          <w:tcPr>
            <w:tcW w:w="458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7</w:t>
            </w:r>
          </w:p>
        </w:tc>
        <w:tc>
          <w:tcPr>
            <w:tcW w:w="0" w:type="auto"/>
          </w:tcPr>
          <w:p w:rsidR="00AB4450" w:rsidRPr="001E468E" w:rsidRDefault="00DB7C0A" w:rsidP="00B275AF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Мыльные пузыри</w:t>
            </w:r>
          </w:p>
        </w:tc>
        <w:tc>
          <w:tcPr>
            <w:tcW w:w="1499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1</w:t>
            </w:r>
          </w:p>
        </w:tc>
      </w:tr>
      <w:tr w:rsidR="00AB4450" w:rsidRPr="001E468E" w:rsidTr="004964DB">
        <w:trPr>
          <w:jc w:val="center"/>
        </w:trPr>
        <w:tc>
          <w:tcPr>
            <w:tcW w:w="458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8</w:t>
            </w:r>
          </w:p>
        </w:tc>
        <w:tc>
          <w:tcPr>
            <w:tcW w:w="0" w:type="auto"/>
          </w:tcPr>
          <w:p w:rsidR="00AB4450" w:rsidRPr="001E468E" w:rsidRDefault="00DB7C0A" w:rsidP="00B275AF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 xml:space="preserve">Снежинки </w:t>
            </w:r>
          </w:p>
        </w:tc>
        <w:tc>
          <w:tcPr>
            <w:tcW w:w="1499" w:type="dxa"/>
          </w:tcPr>
          <w:p w:rsidR="00AB4450" w:rsidRPr="001E468E" w:rsidRDefault="00AB4450" w:rsidP="009A1271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>1</w:t>
            </w:r>
          </w:p>
        </w:tc>
      </w:tr>
      <w:tr w:rsidR="00B275AF" w:rsidRPr="001E468E" w:rsidTr="004964DB">
        <w:trPr>
          <w:jc w:val="center"/>
        </w:trPr>
        <w:tc>
          <w:tcPr>
            <w:tcW w:w="5688" w:type="dxa"/>
            <w:gridSpan w:val="2"/>
          </w:tcPr>
          <w:p w:rsidR="00B275AF" w:rsidRPr="001E468E" w:rsidRDefault="00B275AF" w:rsidP="00B275AF">
            <w:pPr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  <w:t xml:space="preserve">Итого </w:t>
            </w:r>
          </w:p>
        </w:tc>
        <w:tc>
          <w:tcPr>
            <w:tcW w:w="1499" w:type="dxa"/>
          </w:tcPr>
          <w:p w:rsidR="00B275AF" w:rsidRPr="001E468E" w:rsidRDefault="00DB7C0A" w:rsidP="009A1271">
            <w:pPr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</w:pPr>
            <w:r w:rsidRPr="001E468E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ru-RU"/>
              </w:rPr>
              <w:t>8</w:t>
            </w:r>
          </w:p>
        </w:tc>
      </w:tr>
    </w:tbl>
    <w:p w:rsidR="00AB4450" w:rsidRPr="001E468E" w:rsidRDefault="00AB4450" w:rsidP="00AB4450">
      <w:pPr>
        <w:jc w:val="center"/>
        <w:rPr>
          <w:rFonts w:ascii="Times New Roman" w:hAnsi="Times New Roman"/>
          <w:b/>
          <w:color w:val="000000" w:themeColor="text1"/>
          <w:lang w:val="ru-RU"/>
        </w:rPr>
      </w:pPr>
    </w:p>
    <w:p w:rsidR="00AB1EF7" w:rsidRPr="001E468E" w:rsidRDefault="00AB4450" w:rsidP="00DB7C0A">
      <w:pPr>
        <w:jc w:val="center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color w:val="000000"/>
          <w:lang w:val="ru-RU"/>
        </w:rPr>
        <w:t xml:space="preserve"> </w:t>
      </w:r>
    </w:p>
    <w:p w:rsidR="00E255EE" w:rsidRPr="001E468E" w:rsidRDefault="00A906E6" w:rsidP="00A906E6">
      <w:pPr>
        <w:spacing w:line="360" w:lineRule="auto"/>
        <w:contextualSpacing/>
        <w:jc w:val="center"/>
        <w:rPr>
          <w:rFonts w:ascii="Times New Roman" w:hAnsi="Times New Roman"/>
          <w:b/>
          <w:color w:val="000000" w:themeColor="text1"/>
          <w:lang w:val="ru-RU"/>
        </w:rPr>
      </w:pPr>
      <w:r w:rsidRPr="001E468E">
        <w:rPr>
          <w:rFonts w:ascii="Times New Roman" w:hAnsi="Times New Roman"/>
          <w:b/>
          <w:color w:val="000000" w:themeColor="text1"/>
          <w:lang w:val="ru-RU"/>
        </w:rPr>
        <w:t>Содержание программы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rStyle w:val="af4"/>
          <w:color w:val="000000" w:themeColor="text1"/>
          <w:lang w:val="ru-RU"/>
        </w:rPr>
        <w:t>Занятие №1</w:t>
      </w:r>
      <w:r w:rsidR="00AB1EF7" w:rsidRPr="001E468E">
        <w:rPr>
          <w:rStyle w:val="af4"/>
          <w:color w:val="000000" w:themeColor="text1"/>
          <w:lang w:val="ru-RU"/>
        </w:rPr>
        <w:t xml:space="preserve"> </w:t>
      </w:r>
      <w:r w:rsidR="0056065C">
        <w:rPr>
          <w:rStyle w:val="af4"/>
          <w:color w:val="000000" w:themeColor="text1"/>
          <w:lang w:val="ru-RU"/>
        </w:rPr>
        <w:t>«</w:t>
      </w:r>
      <w:r w:rsidR="00DB7C0A" w:rsidRPr="001E468E">
        <w:rPr>
          <w:rStyle w:val="af4"/>
          <w:color w:val="000000" w:themeColor="text1"/>
          <w:lang w:val="ru-RU"/>
        </w:rPr>
        <w:t>Клёпа</w:t>
      </w:r>
      <w:r w:rsidR="0056065C">
        <w:rPr>
          <w:rStyle w:val="af4"/>
          <w:color w:val="000000" w:themeColor="text1"/>
          <w:lang w:val="ru-RU"/>
        </w:rPr>
        <w:t>»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1. Ритуал начала занятия.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 xml:space="preserve">2. Игровые задания: </w:t>
      </w:r>
      <w:r w:rsidR="00B60AA3" w:rsidRPr="001E468E">
        <w:rPr>
          <w:bCs/>
          <w:color w:val="000000" w:themeColor="text1"/>
          <w:lang w:val="ru-RU"/>
        </w:rPr>
        <w:t>«</w:t>
      </w:r>
      <w:r w:rsidR="00DB7C0A" w:rsidRPr="001E468E">
        <w:rPr>
          <w:bCs/>
          <w:color w:val="000000" w:themeColor="text1"/>
          <w:lang w:val="ru-RU"/>
        </w:rPr>
        <w:t>Солнышко</w:t>
      </w:r>
      <w:r w:rsidR="00B60AA3" w:rsidRPr="001E468E">
        <w:rPr>
          <w:bCs/>
          <w:color w:val="000000" w:themeColor="text1"/>
          <w:lang w:val="ru-RU"/>
        </w:rPr>
        <w:t>»</w:t>
      </w:r>
      <w:r w:rsidR="00DB7C0A" w:rsidRPr="001E468E">
        <w:rPr>
          <w:bCs/>
          <w:color w:val="000000" w:themeColor="text1"/>
          <w:lang w:val="ru-RU"/>
        </w:rPr>
        <w:t>, «Солнечный зайчик»</w:t>
      </w:r>
      <w:r w:rsidRPr="001E468E">
        <w:rPr>
          <w:bCs/>
          <w:color w:val="000000" w:themeColor="text1"/>
          <w:lang w:val="ru-RU"/>
        </w:rPr>
        <w:t>.</w:t>
      </w:r>
    </w:p>
    <w:p w:rsidR="00DB7C0A" w:rsidRPr="001E468E" w:rsidRDefault="00DB7C0A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3. Пальчиковая гимнастика «Дружба».</w:t>
      </w:r>
    </w:p>
    <w:p w:rsidR="00FA753D" w:rsidRPr="001E468E" w:rsidRDefault="00DB7C0A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4</w:t>
      </w:r>
      <w:r w:rsidR="002C12FB" w:rsidRPr="001E468E">
        <w:rPr>
          <w:bCs/>
          <w:color w:val="000000" w:themeColor="text1"/>
          <w:lang w:val="ru-RU"/>
        </w:rPr>
        <w:t xml:space="preserve">. </w:t>
      </w:r>
      <w:r w:rsidRPr="001E468E">
        <w:rPr>
          <w:bCs/>
          <w:color w:val="000000" w:themeColor="text1"/>
          <w:lang w:val="ru-RU"/>
        </w:rPr>
        <w:t>Физминутка</w:t>
      </w:r>
      <w:r w:rsidR="005F601C" w:rsidRPr="001E468E">
        <w:rPr>
          <w:bCs/>
          <w:color w:val="000000" w:themeColor="text1"/>
          <w:lang w:val="ru-RU"/>
        </w:rPr>
        <w:t xml:space="preserve"> «Мы сначала будем хлопать»</w:t>
      </w:r>
      <w:r w:rsidR="00FA753D" w:rsidRPr="001E468E">
        <w:rPr>
          <w:bCs/>
          <w:color w:val="000000" w:themeColor="text1"/>
          <w:lang w:val="ru-RU"/>
        </w:rPr>
        <w:t>.</w:t>
      </w:r>
    </w:p>
    <w:p w:rsidR="002C12FB" w:rsidRPr="001E468E" w:rsidRDefault="00FA753D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5. У</w:t>
      </w:r>
      <w:r w:rsidR="002C12FB" w:rsidRPr="001E468E">
        <w:rPr>
          <w:bCs/>
          <w:color w:val="000000" w:themeColor="text1"/>
          <w:lang w:val="ru-RU"/>
        </w:rPr>
        <w:t xml:space="preserve">пражнение на релаксацию: </w:t>
      </w:r>
      <w:r w:rsidR="00B60AA3" w:rsidRPr="001E468E">
        <w:rPr>
          <w:bCs/>
          <w:color w:val="000000" w:themeColor="text1"/>
          <w:lang w:val="ru-RU"/>
        </w:rPr>
        <w:t>«</w:t>
      </w:r>
      <w:r w:rsidR="00DB7C0A" w:rsidRPr="001E468E">
        <w:rPr>
          <w:bCs/>
          <w:color w:val="000000" w:themeColor="text1"/>
          <w:lang w:val="ru-RU"/>
        </w:rPr>
        <w:t>Массажные мячики</w:t>
      </w:r>
      <w:r w:rsidR="00B60AA3" w:rsidRPr="001E468E">
        <w:rPr>
          <w:bCs/>
          <w:color w:val="000000" w:themeColor="text1"/>
          <w:lang w:val="ru-RU"/>
        </w:rPr>
        <w:t>».</w:t>
      </w:r>
    </w:p>
    <w:p w:rsidR="002C12FB" w:rsidRPr="001E468E" w:rsidRDefault="00FA753D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6</w:t>
      </w:r>
      <w:r w:rsidR="002C12FB" w:rsidRPr="001E468E">
        <w:rPr>
          <w:bCs/>
          <w:color w:val="000000" w:themeColor="text1"/>
          <w:lang w:val="ru-RU"/>
        </w:rPr>
        <w:t>. Ритуал окончания занятия.</w:t>
      </w:r>
    </w:p>
    <w:p w:rsidR="002C12FB" w:rsidRPr="0056065C" w:rsidRDefault="002C12FB" w:rsidP="00AB1EF7">
      <w:pPr>
        <w:pStyle w:val="a6"/>
        <w:spacing w:line="360" w:lineRule="auto"/>
        <w:ind w:firstLine="709"/>
        <w:contextualSpacing/>
        <w:jc w:val="both"/>
        <w:rPr>
          <w:b/>
          <w:bCs/>
          <w:color w:val="000000" w:themeColor="text1"/>
          <w:lang w:val="ru-RU"/>
        </w:rPr>
      </w:pPr>
      <w:r w:rsidRPr="00D86550">
        <w:rPr>
          <w:rStyle w:val="af4"/>
          <w:color w:val="000000" w:themeColor="text1"/>
          <w:lang w:val="ru-RU"/>
        </w:rPr>
        <w:t>Занятие №2</w:t>
      </w:r>
      <w:r w:rsidR="00AB1EF7" w:rsidRPr="0056065C">
        <w:rPr>
          <w:b/>
          <w:color w:val="000000"/>
          <w:lang w:val="ru-RU"/>
        </w:rPr>
        <w:t xml:space="preserve"> </w:t>
      </w:r>
      <w:r w:rsidR="0056065C" w:rsidRPr="0056065C">
        <w:rPr>
          <w:b/>
          <w:color w:val="000000"/>
          <w:lang w:val="ru-RU"/>
        </w:rPr>
        <w:t>«</w:t>
      </w:r>
      <w:r w:rsidR="00DB7C0A" w:rsidRPr="0056065C">
        <w:rPr>
          <w:b/>
          <w:color w:val="000000"/>
          <w:lang w:val="ru-RU"/>
        </w:rPr>
        <w:t>Божья коровка</w:t>
      </w:r>
      <w:r w:rsidR="0056065C" w:rsidRPr="0056065C">
        <w:rPr>
          <w:b/>
          <w:color w:val="000000"/>
          <w:lang w:val="ru-RU"/>
        </w:rPr>
        <w:t>»</w:t>
      </w:r>
    </w:p>
    <w:p w:rsidR="003E6301" w:rsidRPr="001E468E" w:rsidRDefault="002C12FB" w:rsidP="003E6301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1. Ритуал начала занятия.</w:t>
      </w:r>
    </w:p>
    <w:p w:rsidR="00DB7C0A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color w:val="000000"/>
          <w:lang w:val="ru-RU"/>
        </w:rPr>
      </w:pPr>
      <w:r w:rsidRPr="001E468E">
        <w:rPr>
          <w:bCs/>
          <w:color w:val="000000" w:themeColor="text1"/>
          <w:lang w:val="ru-RU"/>
        </w:rPr>
        <w:t>2. Игровые задания:</w:t>
      </w:r>
      <w:r w:rsidR="00AB1EF7" w:rsidRPr="001E468E">
        <w:rPr>
          <w:b/>
          <w:bCs/>
          <w:color w:val="000000" w:themeColor="text1"/>
          <w:lang w:val="ru-RU"/>
        </w:rPr>
        <w:t xml:space="preserve"> «</w:t>
      </w:r>
      <w:r w:rsidR="00DB7C0A" w:rsidRPr="001E468E">
        <w:rPr>
          <w:color w:val="000000"/>
          <w:lang w:val="ru-RU"/>
        </w:rPr>
        <w:t>Цвет, форма, величина</w:t>
      </w:r>
      <w:r w:rsidR="00AB1EF7" w:rsidRPr="001E468E">
        <w:rPr>
          <w:color w:val="000000"/>
          <w:lang w:val="ru-RU"/>
        </w:rPr>
        <w:t>», «</w:t>
      </w:r>
      <w:r w:rsidR="00DB7C0A" w:rsidRPr="001E468E">
        <w:rPr>
          <w:color w:val="000000"/>
          <w:lang w:val="ru-RU"/>
        </w:rPr>
        <w:t>Части тела</w:t>
      </w:r>
      <w:r w:rsidR="00AB1EF7" w:rsidRPr="001E468E">
        <w:rPr>
          <w:color w:val="000000"/>
          <w:lang w:val="ru-RU"/>
        </w:rPr>
        <w:t>»</w:t>
      </w:r>
      <w:r w:rsidR="00FA753D" w:rsidRPr="001E468E">
        <w:rPr>
          <w:color w:val="000000"/>
          <w:lang w:val="ru-RU"/>
        </w:rPr>
        <w:t>.</w:t>
      </w:r>
    </w:p>
    <w:p w:rsidR="00DB7C0A" w:rsidRPr="001E468E" w:rsidRDefault="00DB7C0A" w:rsidP="00AB1EF7">
      <w:pPr>
        <w:pStyle w:val="a6"/>
        <w:spacing w:line="360" w:lineRule="auto"/>
        <w:ind w:firstLine="709"/>
        <w:contextualSpacing/>
        <w:jc w:val="both"/>
        <w:rPr>
          <w:color w:val="000000"/>
          <w:lang w:val="ru-RU"/>
        </w:rPr>
      </w:pPr>
      <w:r w:rsidRPr="001E468E">
        <w:rPr>
          <w:color w:val="000000"/>
          <w:lang w:val="ru-RU"/>
        </w:rPr>
        <w:t>3. Дыхательная гимнастика.</w:t>
      </w:r>
    </w:p>
    <w:p w:rsidR="00DB7C0A" w:rsidRPr="001E468E" w:rsidRDefault="00DB7C0A" w:rsidP="00AB1EF7">
      <w:pPr>
        <w:pStyle w:val="a6"/>
        <w:spacing w:line="360" w:lineRule="auto"/>
        <w:ind w:firstLine="709"/>
        <w:contextualSpacing/>
        <w:jc w:val="both"/>
        <w:rPr>
          <w:color w:val="000000"/>
          <w:lang w:val="ru-RU"/>
        </w:rPr>
      </w:pPr>
      <w:r w:rsidRPr="001E468E">
        <w:rPr>
          <w:color w:val="000000"/>
          <w:lang w:val="ru-RU"/>
        </w:rPr>
        <w:t>4. Психогимнастика «Божьи коровки и ветер»</w:t>
      </w:r>
      <w:r w:rsidR="00FA753D" w:rsidRPr="001E468E">
        <w:rPr>
          <w:color w:val="000000"/>
          <w:lang w:val="ru-RU"/>
        </w:rPr>
        <w:t>.</w:t>
      </w:r>
    </w:p>
    <w:p w:rsidR="002C12FB" w:rsidRPr="001E468E" w:rsidRDefault="00DB7C0A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lastRenderedPageBreak/>
        <w:t>5</w:t>
      </w:r>
      <w:r w:rsidR="002C12FB" w:rsidRPr="001E468E">
        <w:rPr>
          <w:bCs/>
          <w:color w:val="000000" w:themeColor="text1"/>
          <w:lang w:val="ru-RU"/>
        </w:rPr>
        <w:t xml:space="preserve">. </w:t>
      </w:r>
      <w:r w:rsidR="00770883" w:rsidRPr="001E468E">
        <w:rPr>
          <w:bCs/>
          <w:color w:val="000000" w:themeColor="text1"/>
          <w:lang w:val="ru-RU"/>
        </w:rPr>
        <w:t>Рисование пальчиками</w:t>
      </w:r>
      <w:r w:rsidR="002C12FB" w:rsidRPr="001E468E">
        <w:rPr>
          <w:bCs/>
          <w:color w:val="000000" w:themeColor="text1"/>
          <w:lang w:val="ru-RU"/>
        </w:rPr>
        <w:t xml:space="preserve">: </w:t>
      </w:r>
      <w:r w:rsidR="00B60AA3" w:rsidRPr="001E468E">
        <w:rPr>
          <w:bCs/>
          <w:color w:val="000000" w:themeColor="text1"/>
          <w:lang w:val="ru-RU"/>
        </w:rPr>
        <w:t>«</w:t>
      </w:r>
      <w:r w:rsidR="00770883" w:rsidRPr="001E468E">
        <w:rPr>
          <w:bCs/>
          <w:color w:val="000000" w:themeColor="text1"/>
          <w:lang w:val="ru-RU"/>
        </w:rPr>
        <w:t>Точки у Божьей коровки</w:t>
      </w:r>
      <w:r w:rsidR="00B60AA3" w:rsidRPr="001E468E">
        <w:rPr>
          <w:bCs/>
          <w:color w:val="000000" w:themeColor="text1"/>
          <w:lang w:val="ru-RU"/>
        </w:rPr>
        <w:t>»</w:t>
      </w:r>
      <w:r w:rsidR="002C12FB" w:rsidRPr="001E468E">
        <w:rPr>
          <w:bCs/>
          <w:color w:val="000000" w:themeColor="text1"/>
          <w:lang w:val="ru-RU"/>
        </w:rPr>
        <w:t>.</w:t>
      </w:r>
    </w:p>
    <w:p w:rsidR="002C12FB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6</w:t>
      </w:r>
      <w:r w:rsidR="002C12FB" w:rsidRPr="001E468E">
        <w:rPr>
          <w:bCs/>
          <w:color w:val="000000" w:themeColor="text1"/>
          <w:lang w:val="ru-RU"/>
        </w:rPr>
        <w:t>. Ритуал окончания занятия.</w:t>
      </w:r>
    </w:p>
    <w:p w:rsidR="002C12FB" w:rsidRPr="0056065C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56065C">
        <w:rPr>
          <w:rStyle w:val="af4"/>
          <w:color w:val="000000" w:themeColor="text1"/>
          <w:lang w:val="ru-RU"/>
        </w:rPr>
        <w:t>Занятие №3</w:t>
      </w:r>
      <w:r w:rsidR="003E6301" w:rsidRPr="0056065C">
        <w:rPr>
          <w:color w:val="000000" w:themeColor="text1"/>
          <w:lang w:val="ru-RU"/>
        </w:rPr>
        <w:t xml:space="preserve"> </w:t>
      </w:r>
      <w:r w:rsidR="0056065C" w:rsidRPr="0056065C">
        <w:rPr>
          <w:b/>
          <w:color w:val="000000" w:themeColor="text1"/>
          <w:lang w:val="ru-RU"/>
        </w:rPr>
        <w:t>«</w:t>
      </w:r>
      <w:r w:rsidR="00770883" w:rsidRPr="0056065C">
        <w:rPr>
          <w:b/>
          <w:color w:val="000000" w:themeColor="text1"/>
          <w:lang w:val="ru-RU"/>
        </w:rPr>
        <w:t>Мячик</w:t>
      </w:r>
      <w:r w:rsidR="0056065C" w:rsidRPr="0056065C">
        <w:rPr>
          <w:b/>
          <w:color w:val="000000" w:themeColor="text1"/>
          <w:lang w:val="ru-RU"/>
        </w:rPr>
        <w:t>»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1. Ритуал начала занятия.</w:t>
      </w:r>
    </w:p>
    <w:p w:rsidR="003E6301" w:rsidRPr="001E468E" w:rsidRDefault="00FA753D" w:rsidP="00AB1EF7">
      <w:pPr>
        <w:pStyle w:val="a6"/>
        <w:spacing w:line="360" w:lineRule="auto"/>
        <w:ind w:firstLine="709"/>
        <w:contextualSpacing/>
        <w:jc w:val="both"/>
        <w:rPr>
          <w:color w:val="000000"/>
          <w:lang w:val="ru-RU"/>
        </w:rPr>
      </w:pPr>
      <w:r w:rsidRPr="001E468E">
        <w:rPr>
          <w:bCs/>
          <w:color w:val="000000" w:themeColor="text1"/>
          <w:lang w:val="ru-RU"/>
        </w:rPr>
        <w:t>2. Игровое задание</w:t>
      </w:r>
      <w:r w:rsidR="002C12FB" w:rsidRPr="001E468E">
        <w:rPr>
          <w:bCs/>
          <w:color w:val="000000" w:themeColor="text1"/>
          <w:lang w:val="ru-RU"/>
        </w:rPr>
        <w:t xml:space="preserve"> </w:t>
      </w:r>
      <w:r w:rsidR="003E6301" w:rsidRPr="001E468E">
        <w:rPr>
          <w:color w:val="000000"/>
          <w:lang w:val="ru-RU"/>
        </w:rPr>
        <w:t>«</w:t>
      </w:r>
      <w:r w:rsidR="00770883" w:rsidRPr="001E468E">
        <w:rPr>
          <w:color w:val="000000"/>
          <w:lang w:val="ru-RU"/>
        </w:rPr>
        <w:t>Какие наши мячики</w:t>
      </w:r>
      <w:r w:rsidRPr="001E468E">
        <w:rPr>
          <w:color w:val="000000"/>
          <w:lang w:val="ru-RU"/>
        </w:rPr>
        <w:t>?</w:t>
      </w:r>
      <w:r w:rsidR="003E6301" w:rsidRPr="001E468E">
        <w:rPr>
          <w:color w:val="000000"/>
          <w:lang w:val="ru-RU"/>
        </w:rPr>
        <w:t>»</w:t>
      </w:r>
    </w:p>
    <w:p w:rsidR="00FA753D" w:rsidRPr="001E468E" w:rsidRDefault="00FA753D" w:rsidP="00AB1EF7">
      <w:pPr>
        <w:pStyle w:val="a6"/>
        <w:spacing w:line="360" w:lineRule="auto"/>
        <w:ind w:firstLine="709"/>
        <w:contextualSpacing/>
        <w:jc w:val="both"/>
        <w:rPr>
          <w:color w:val="000000"/>
          <w:lang w:val="ru-RU"/>
        </w:rPr>
      </w:pPr>
      <w:r w:rsidRPr="001E468E">
        <w:rPr>
          <w:color w:val="000000"/>
          <w:lang w:val="ru-RU"/>
        </w:rPr>
        <w:t>3. Физминутка</w:t>
      </w:r>
      <w:r w:rsidR="005F601C" w:rsidRPr="001E468E">
        <w:rPr>
          <w:color w:val="000000"/>
          <w:lang w:val="ru-RU"/>
        </w:rPr>
        <w:t xml:space="preserve"> «Мы сначала будем хлопать»</w:t>
      </w:r>
      <w:r w:rsidRPr="001E468E">
        <w:rPr>
          <w:color w:val="000000"/>
          <w:lang w:val="ru-RU"/>
        </w:rPr>
        <w:t>.</w:t>
      </w:r>
    </w:p>
    <w:p w:rsidR="00FA753D" w:rsidRPr="001E468E" w:rsidRDefault="00FA753D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color w:val="000000"/>
          <w:lang w:val="ru-RU"/>
        </w:rPr>
        <w:t>4. Пальчиковая гимнастика «Дружба».</w:t>
      </w:r>
    </w:p>
    <w:p w:rsidR="002C12FB" w:rsidRPr="001E468E" w:rsidRDefault="00FA753D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5</w:t>
      </w:r>
      <w:r w:rsidR="002C12FB" w:rsidRPr="001E468E">
        <w:rPr>
          <w:bCs/>
          <w:color w:val="000000" w:themeColor="text1"/>
          <w:lang w:val="ru-RU"/>
        </w:rPr>
        <w:t xml:space="preserve">. </w:t>
      </w:r>
      <w:r w:rsidRPr="001E468E">
        <w:rPr>
          <w:bCs/>
          <w:color w:val="000000" w:themeColor="text1"/>
          <w:lang w:val="ru-RU"/>
        </w:rPr>
        <w:t>Упражнение на релаксацию: «Массажные мячики».</w:t>
      </w:r>
    </w:p>
    <w:p w:rsidR="002C12FB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6</w:t>
      </w:r>
      <w:r w:rsidR="002C12FB" w:rsidRPr="001E468E">
        <w:rPr>
          <w:bCs/>
          <w:color w:val="000000" w:themeColor="text1"/>
          <w:lang w:val="ru-RU"/>
        </w:rPr>
        <w:t>. Ритуал окончания занятия.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rStyle w:val="af4"/>
          <w:color w:val="000000" w:themeColor="text1"/>
          <w:lang w:val="ru-RU"/>
        </w:rPr>
        <w:t>Занятие №4</w:t>
      </w:r>
      <w:r w:rsidR="003E6301" w:rsidRPr="001E468E">
        <w:rPr>
          <w:color w:val="000000" w:themeColor="text1"/>
          <w:lang w:val="ru-RU"/>
        </w:rPr>
        <w:t xml:space="preserve"> </w:t>
      </w:r>
      <w:r w:rsidR="0056065C" w:rsidRPr="0056065C">
        <w:rPr>
          <w:b/>
          <w:color w:val="000000" w:themeColor="text1"/>
          <w:lang w:val="ru-RU"/>
        </w:rPr>
        <w:t>«</w:t>
      </w:r>
      <w:r w:rsidR="00FA753D" w:rsidRPr="0056065C">
        <w:rPr>
          <w:b/>
          <w:color w:val="000000" w:themeColor="text1"/>
          <w:lang w:val="ru-RU"/>
        </w:rPr>
        <w:t>Птички</w:t>
      </w:r>
      <w:r w:rsidR="0056065C" w:rsidRPr="0056065C">
        <w:rPr>
          <w:b/>
          <w:color w:val="000000" w:themeColor="text1"/>
          <w:lang w:val="ru-RU"/>
        </w:rPr>
        <w:t>»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1. Ритуал начала занятия.</w:t>
      </w:r>
    </w:p>
    <w:p w:rsidR="00FA753D" w:rsidRPr="001E468E" w:rsidRDefault="002C12FB" w:rsidP="003E6301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2.</w:t>
      </w:r>
      <w:r w:rsidR="00FA753D" w:rsidRPr="001E468E">
        <w:rPr>
          <w:bCs/>
          <w:color w:val="000000" w:themeColor="text1"/>
          <w:lang w:val="ru-RU"/>
        </w:rPr>
        <w:t xml:space="preserve"> Дыхательная гимнастика «Птички полетели!»</w:t>
      </w:r>
      <w:r w:rsidRPr="001E468E">
        <w:rPr>
          <w:bCs/>
          <w:color w:val="000000" w:themeColor="text1"/>
          <w:lang w:val="ru-RU"/>
        </w:rPr>
        <w:t xml:space="preserve"> </w:t>
      </w:r>
    </w:p>
    <w:p w:rsidR="003E6301" w:rsidRPr="001E468E" w:rsidRDefault="00FA753D" w:rsidP="003E6301">
      <w:pPr>
        <w:pStyle w:val="a6"/>
        <w:spacing w:line="360" w:lineRule="auto"/>
        <w:ind w:firstLine="709"/>
        <w:contextualSpacing/>
        <w:jc w:val="both"/>
        <w:rPr>
          <w:color w:val="000000"/>
          <w:lang w:val="ru-RU"/>
        </w:rPr>
      </w:pPr>
      <w:r w:rsidRPr="001E468E">
        <w:rPr>
          <w:bCs/>
          <w:color w:val="000000" w:themeColor="text1"/>
          <w:lang w:val="ru-RU"/>
        </w:rPr>
        <w:t xml:space="preserve">3. </w:t>
      </w:r>
      <w:r w:rsidR="002C12FB" w:rsidRPr="001E468E">
        <w:rPr>
          <w:bCs/>
          <w:color w:val="000000" w:themeColor="text1"/>
          <w:lang w:val="ru-RU"/>
        </w:rPr>
        <w:t xml:space="preserve">Игровые задания: </w:t>
      </w:r>
      <w:r w:rsidR="003E6301" w:rsidRPr="001E468E">
        <w:rPr>
          <w:color w:val="000000"/>
          <w:lang w:val="ru-RU"/>
        </w:rPr>
        <w:t>«</w:t>
      </w:r>
      <w:r w:rsidRPr="001E468E">
        <w:rPr>
          <w:color w:val="000000"/>
          <w:lang w:val="ru-RU"/>
        </w:rPr>
        <w:t>Чья птичка улетит дальше?</w:t>
      </w:r>
      <w:r w:rsidR="003E6301" w:rsidRPr="001E468E">
        <w:rPr>
          <w:color w:val="000000"/>
          <w:lang w:val="ru-RU"/>
        </w:rPr>
        <w:t>», «</w:t>
      </w:r>
      <w:r w:rsidRPr="001E468E">
        <w:rPr>
          <w:color w:val="000000"/>
          <w:lang w:val="ru-RU"/>
        </w:rPr>
        <w:t>Танец с птичкой</w:t>
      </w:r>
      <w:r w:rsidR="003E6301" w:rsidRPr="001E468E">
        <w:rPr>
          <w:color w:val="000000"/>
          <w:lang w:val="ru-RU"/>
        </w:rPr>
        <w:t>», «</w:t>
      </w:r>
      <w:r w:rsidRPr="001E468E">
        <w:rPr>
          <w:color w:val="000000"/>
          <w:lang w:val="ru-RU"/>
        </w:rPr>
        <w:t>Птички и гнездо</w:t>
      </w:r>
      <w:r w:rsidR="003E6301" w:rsidRPr="001E468E">
        <w:rPr>
          <w:color w:val="000000"/>
          <w:lang w:val="ru-RU"/>
        </w:rPr>
        <w:t xml:space="preserve">». </w:t>
      </w:r>
    </w:p>
    <w:p w:rsidR="00B60AA3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color w:val="000000"/>
          <w:lang w:val="ru-RU"/>
        </w:rPr>
      </w:pPr>
      <w:r w:rsidRPr="001E468E">
        <w:rPr>
          <w:bCs/>
          <w:color w:val="000000" w:themeColor="text1"/>
          <w:lang w:val="ru-RU"/>
        </w:rPr>
        <w:t>4</w:t>
      </w:r>
      <w:r w:rsidR="002C12FB" w:rsidRPr="001E468E">
        <w:rPr>
          <w:bCs/>
          <w:color w:val="000000" w:themeColor="text1"/>
          <w:lang w:val="ru-RU"/>
        </w:rPr>
        <w:t xml:space="preserve">. </w:t>
      </w:r>
      <w:r w:rsidRPr="001E468E">
        <w:rPr>
          <w:bCs/>
          <w:color w:val="000000" w:themeColor="text1"/>
          <w:lang w:val="ru-RU"/>
        </w:rPr>
        <w:t>Психогимнастика</w:t>
      </w:r>
      <w:r w:rsidR="002C12FB" w:rsidRPr="001E468E">
        <w:rPr>
          <w:bCs/>
          <w:color w:val="000000" w:themeColor="text1"/>
          <w:lang w:val="ru-RU"/>
        </w:rPr>
        <w:t xml:space="preserve"> </w:t>
      </w:r>
      <w:r w:rsidR="003E6301" w:rsidRPr="001E468E">
        <w:rPr>
          <w:color w:val="000000"/>
          <w:lang w:val="ru-RU"/>
        </w:rPr>
        <w:t>«</w:t>
      </w:r>
      <w:r w:rsidRPr="001E468E">
        <w:rPr>
          <w:color w:val="000000"/>
          <w:lang w:val="ru-RU"/>
        </w:rPr>
        <w:t>Птички и ветер</w:t>
      </w:r>
      <w:r w:rsidR="003E6301" w:rsidRPr="001E468E">
        <w:rPr>
          <w:color w:val="000000"/>
          <w:lang w:val="ru-RU"/>
        </w:rPr>
        <w:t>»</w:t>
      </w:r>
      <w:r w:rsidR="00B60AA3" w:rsidRPr="001E468E">
        <w:rPr>
          <w:color w:val="000000"/>
          <w:lang w:val="ru-RU"/>
        </w:rPr>
        <w:t>.</w:t>
      </w:r>
    </w:p>
    <w:p w:rsidR="002C12FB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5</w:t>
      </w:r>
      <w:r w:rsidR="002C12FB" w:rsidRPr="001E468E">
        <w:rPr>
          <w:bCs/>
          <w:color w:val="000000" w:themeColor="text1"/>
          <w:lang w:val="ru-RU"/>
        </w:rPr>
        <w:t>. Ритуал окончания занятия.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rStyle w:val="af4"/>
          <w:color w:val="000000" w:themeColor="text1"/>
          <w:lang w:val="ru-RU"/>
        </w:rPr>
        <w:t>Занятие №</w:t>
      </w:r>
      <w:r w:rsidRPr="0056065C">
        <w:rPr>
          <w:rStyle w:val="af4"/>
          <w:color w:val="000000" w:themeColor="text1"/>
          <w:lang w:val="ru-RU"/>
        </w:rPr>
        <w:t>5</w:t>
      </w:r>
      <w:r w:rsidR="003E6301" w:rsidRPr="0056065C">
        <w:rPr>
          <w:b/>
          <w:color w:val="000000" w:themeColor="text1"/>
          <w:lang w:val="ru-RU"/>
        </w:rPr>
        <w:t xml:space="preserve"> </w:t>
      </w:r>
      <w:r w:rsidR="0056065C" w:rsidRPr="0056065C">
        <w:rPr>
          <w:b/>
          <w:color w:val="000000" w:themeColor="text1"/>
          <w:lang w:val="ru-RU"/>
        </w:rPr>
        <w:t>«</w:t>
      </w:r>
      <w:r w:rsidR="005F601C" w:rsidRPr="0056065C">
        <w:rPr>
          <w:b/>
          <w:color w:val="000000" w:themeColor="text1"/>
          <w:lang w:val="ru-RU"/>
        </w:rPr>
        <w:t>В</w:t>
      </w:r>
      <w:r w:rsidR="005F601C" w:rsidRPr="001E468E">
        <w:rPr>
          <w:b/>
          <w:color w:val="000000" w:themeColor="text1"/>
          <w:lang w:val="ru-RU"/>
        </w:rPr>
        <w:t xml:space="preserve"> гости солнышко пришло</w:t>
      </w:r>
      <w:r w:rsidR="0056065C">
        <w:rPr>
          <w:b/>
          <w:color w:val="000000" w:themeColor="text1"/>
          <w:lang w:val="ru-RU"/>
        </w:rPr>
        <w:t>»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1. Ритуал начала занятия.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 xml:space="preserve">2. Игровые задания: </w:t>
      </w:r>
      <w:r w:rsidR="00B60AA3" w:rsidRPr="001E468E">
        <w:rPr>
          <w:bCs/>
          <w:color w:val="000000" w:themeColor="text1"/>
          <w:lang w:val="ru-RU"/>
        </w:rPr>
        <w:t>«</w:t>
      </w:r>
      <w:r w:rsidR="005F601C" w:rsidRPr="001E468E">
        <w:rPr>
          <w:bCs/>
          <w:color w:val="000000" w:themeColor="text1"/>
          <w:lang w:val="ru-RU"/>
        </w:rPr>
        <w:t>Солнышко</w:t>
      </w:r>
      <w:r w:rsidR="00B60AA3" w:rsidRPr="001E468E">
        <w:rPr>
          <w:bCs/>
          <w:color w:val="000000" w:themeColor="text1"/>
          <w:lang w:val="ru-RU"/>
        </w:rPr>
        <w:t>»</w:t>
      </w:r>
      <w:r w:rsidR="005F601C" w:rsidRPr="001E468E">
        <w:rPr>
          <w:bCs/>
          <w:color w:val="000000" w:themeColor="text1"/>
          <w:lang w:val="ru-RU"/>
        </w:rPr>
        <w:t>, «Солнечный зайчик», «Большой и маленький»</w:t>
      </w:r>
      <w:r w:rsidR="001D1D25" w:rsidRPr="001E468E">
        <w:rPr>
          <w:bCs/>
          <w:color w:val="000000" w:themeColor="text1"/>
          <w:lang w:val="ru-RU"/>
        </w:rPr>
        <w:t>.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 xml:space="preserve">3. </w:t>
      </w:r>
      <w:r w:rsidR="005F601C" w:rsidRPr="001E468E">
        <w:rPr>
          <w:bCs/>
          <w:color w:val="000000" w:themeColor="text1"/>
          <w:lang w:val="ru-RU"/>
        </w:rPr>
        <w:t>Подвижная игра</w:t>
      </w:r>
      <w:r w:rsidRPr="001E468E">
        <w:rPr>
          <w:bCs/>
          <w:color w:val="000000" w:themeColor="text1"/>
          <w:lang w:val="ru-RU"/>
        </w:rPr>
        <w:t xml:space="preserve"> </w:t>
      </w:r>
      <w:r w:rsidR="00B60AA3" w:rsidRPr="001E468E">
        <w:rPr>
          <w:bCs/>
          <w:color w:val="000000" w:themeColor="text1"/>
          <w:lang w:val="ru-RU"/>
        </w:rPr>
        <w:t>«</w:t>
      </w:r>
      <w:r w:rsidR="005F601C" w:rsidRPr="001E468E">
        <w:rPr>
          <w:bCs/>
          <w:color w:val="000000" w:themeColor="text1"/>
          <w:lang w:val="ru-RU"/>
        </w:rPr>
        <w:t>Солнышко и дождик</w:t>
      </w:r>
      <w:r w:rsidR="00B60AA3" w:rsidRPr="001E468E">
        <w:rPr>
          <w:bCs/>
          <w:color w:val="000000" w:themeColor="text1"/>
          <w:lang w:val="ru-RU"/>
        </w:rPr>
        <w:t>»</w:t>
      </w:r>
      <w:r w:rsidRPr="001E468E">
        <w:rPr>
          <w:bCs/>
          <w:color w:val="000000" w:themeColor="text1"/>
          <w:lang w:val="ru-RU"/>
        </w:rPr>
        <w:t>.</w:t>
      </w:r>
    </w:p>
    <w:p w:rsidR="005F601C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4. Пальчиковая гимнастика «Дружба».</w:t>
      </w:r>
    </w:p>
    <w:p w:rsidR="005F601C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5. Релаксационные упражнения «Воздушный шарик», «Загораем», «Массажные мячики».</w:t>
      </w:r>
    </w:p>
    <w:p w:rsidR="002C12FB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6</w:t>
      </w:r>
      <w:r w:rsidR="002C12FB" w:rsidRPr="001E468E">
        <w:rPr>
          <w:bCs/>
          <w:color w:val="000000" w:themeColor="text1"/>
          <w:lang w:val="ru-RU"/>
        </w:rPr>
        <w:t>. Ритуал окончания занятия.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rStyle w:val="af4"/>
          <w:color w:val="000000" w:themeColor="text1"/>
          <w:lang w:val="ru-RU"/>
        </w:rPr>
        <w:t>Занятие №6</w:t>
      </w:r>
      <w:r w:rsidR="001D1D25" w:rsidRPr="001E468E">
        <w:rPr>
          <w:color w:val="000000" w:themeColor="text1"/>
          <w:lang w:val="ru-RU"/>
        </w:rPr>
        <w:t xml:space="preserve"> </w:t>
      </w:r>
      <w:r w:rsidR="0056065C">
        <w:rPr>
          <w:b/>
          <w:color w:val="000000" w:themeColor="text1"/>
          <w:lang w:val="ru-RU"/>
        </w:rPr>
        <w:t>«</w:t>
      </w:r>
      <w:r w:rsidR="005F601C" w:rsidRPr="001E468E">
        <w:rPr>
          <w:b/>
          <w:color w:val="000000" w:themeColor="text1"/>
          <w:lang w:val="ru-RU"/>
        </w:rPr>
        <w:t>Игры с Клёпой</w:t>
      </w:r>
      <w:r w:rsidR="0056065C">
        <w:rPr>
          <w:b/>
          <w:color w:val="000000" w:themeColor="text1"/>
          <w:lang w:val="ru-RU"/>
        </w:rPr>
        <w:t>»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1. Ритуал начала занятия.</w:t>
      </w:r>
    </w:p>
    <w:p w:rsidR="001D1D25" w:rsidRPr="001E468E" w:rsidRDefault="002C12FB" w:rsidP="001D1D25">
      <w:pPr>
        <w:pStyle w:val="a6"/>
        <w:spacing w:line="360" w:lineRule="auto"/>
        <w:ind w:firstLine="709"/>
        <w:contextualSpacing/>
        <w:jc w:val="both"/>
        <w:rPr>
          <w:b/>
          <w:lang w:val="ru-RU"/>
        </w:rPr>
      </w:pPr>
      <w:r w:rsidRPr="001E468E">
        <w:rPr>
          <w:bCs/>
          <w:color w:val="000000" w:themeColor="text1"/>
          <w:lang w:val="ru-RU"/>
        </w:rPr>
        <w:t xml:space="preserve">2. Игровые задания: </w:t>
      </w:r>
      <w:r w:rsidR="001D1D25" w:rsidRPr="001E468E">
        <w:rPr>
          <w:color w:val="000000"/>
          <w:lang w:val="ru-RU"/>
        </w:rPr>
        <w:t>«</w:t>
      </w:r>
      <w:r w:rsidR="005F601C" w:rsidRPr="001E468E">
        <w:rPr>
          <w:color w:val="000000"/>
          <w:lang w:val="ru-RU"/>
        </w:rPr>
        <w:t>Змейка</w:t>
      </w:r>
      <w:r w:rsidR="001D1D25" w:rsidRPr="001E468E">
        <w:rPr>
          <w:color w:val="000000"/>
          <w:lang w:val="ru-RU"/>
        </w:rPr>
        <w:t>», «</w:t>
      </w:r>
      <w:r w:rsidR="005F601C" w:rsidRPr="001E468E">
        <w:rPr>
          <w:color w:val="000000"/>
          <w:lang w:val="ru-RU"/>
        </w:rPr>
        <w:t>Домик для фигурки</w:t>
      </w:r>
      <w:r w:rsidR="001D1D25" w:rsidRPr="001E468E">
        <w:rPr>
          <w:color w:val="000000"/>
          <w:lang w:val="ru-RU"/>
        </w:rPr>
        <w:t>»</w:t>
      </w:r>
      <w:r w:rsidR="005F601C" w:rsidRPr="001E468E">
        <w:rPr>
          <w:color w:val="000000"/>
          <w:lang w:val="ru-RU"/>
        </w:rPr>
        <w:t>.</w:t>
      </w:r>
    </w:p>
    <w:p w:rsidR="005F601C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 xml:space="preserve">3. </w:t>
      </w:r>
      <w:r w:rsidR="005F601C" w:rsidRPr="001E468E">
        <w:rPr>
          <w:bCs/>
          <w:color w:val="000000" w:themeColor="text1"/>
          <w:lang w:val="ru-RU"/>
        </w:rPr>
        <w:t>Пальчиковая гимнастика «Дружба».</w:t>
      </w:r>
    </w:p>
    <w:p w:rsidR="002C12FB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4. Физминутка «Кулачок».</w:t>
      </w:r>
    </w:p>
    <w:p w:rsidR="005F601C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5. Игра «Букет для Клёпы».</w:t>
      </w:r>
    </w:p>
    <w:p w:rsidR="002C12FB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6</w:t>
      </w:r>
      <w:r w:rsidR="002C12FB" w:rsidRPr="001E468E">
        <w:rPr>
          <w:bCs/>
          <w:color w:val="000000" w:themeColor="text1"/>
          <w:lang w:val="ru-RU"/>
        </w:rPr>
        <w:t>. Ритуал окончания занятия.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rStyle w:val="af4"/>
          <w:color w:val="000000" w:themeColor="text1"/>
          <w:lang w:val="ru-RU"/>
        </w:rPr>
        <w:t>Занятие №7</w:t>
      </w:r>
      <w:r w:rsidR="0056065C">
        <w:rPr>
          <w:color w:val="000000" w:themeColor="text1"/>
          <w:lang w:val="ru-RU"/>
        </w:rPr>
        <w:t xml:space="preserve"> </w:t>
      </w:r>
      <w:r w:rsidR="0056065C" w:rsidRPr="0056065C">
        <w:rPr>
          <w:b/>
          <w:color w:val="000000" w:themeColor="text1"/>
          <w:lang w:val="ru-RU"/>
        </w:rPr>
        <w:t>«</w:t>
      </w:r>
      <w:r w:rsidR="005F601C" w:rsidRPr="001E468E">
        <w:rPr>
          <w:b/>
          <w:color w:val="000000" w:themeColor="text1"/>
          <w:lang w:val="ru-RU"/>
        </w:rPr>
        <w:t>Мыльные пузыри</w:t>
      </w:r>
      <w:r w:rsidR="0056065C">
        <w:rPr>
          <w:b/>
          <w:color w:val="000000" w:themeColor="text1"/>
          <w:lang w:val="ru-RU"/>
        </w:rPr>
        <w:t>»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1. Ритуал начала занятия.</w:t>
      </w:r>
    </w:p>
    <w:p w:rsidR="002C12FB" w:rsidRPr="001E468E" w:rsidRDefault="001D1D25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2. Игровые задания: «</w:t>
      </w:r>
      <w:r w:rsidR="005F601C" w:rsidRPr="001E468E">
        <w:rPr>
          <w:bCs/>
          <w:color w:val="000000" w:themeColor="text1"/>
          <w:lang w:val="ru-RU"/>
        </w:rPr>
        <w:t>Мыльные пузыри</w:t>
      </w:r>
      <w:r w:rsidRPr="001E468E">
        <w:rPr>
          <w:bCs/>
          <w:color w:val="000000" w:themeColor="text1"/>
          <w:lang w:val="ru-RU"/>
        </w:rPr>
        <w:t>»</w:t>
      </w:r>
      <w:r w:rsidR="005F601C" w:rsidRPr="001E468E">
        <w:rPr>
          <w:bCs/>
          <w:color w:val="000000" w:themeColor="text1"/>
          <w:lang w:val="ru-RU"/>
        </w:rPr>
        <w:t>, «Раздувайся пузырь»</w:t>
      </w:r>
      <w:r w:rsidRPr="001E468E">
        <w:rPr>
          <w:bCs/>
          <w:color w:val="000000" w:themeColor="text1"/>
          <w:lang w:val="ru-RU"/>
        </w:rPr>
        <w:t>.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 xml:space="preserve">3. </w:t>
      </w:r>
      <w:r w:rsidR="005F601C" w:rsidRPr="001E468E">
        <w:rPr>
          <w:bCs/>
          <w:color w:val="000000" w:themeColor="text1"/>
          <w:lang w:val="ru-RU"/>
        </w:rPr>
        <w:t>Пальчиковая гимнастика</w:t>
      </w:r>
      <w:r w:rsidRPr="001E468E">
        <w:rPr>
          <w:bCs/>
          <w:color w:val="000000" w:themeColor="text1"/>
          <w:lang w:val="ru-RU"/>
        </w:rPr>
        <w:t xml:space="preserve"> </w:t>
      </w:r>
      <w:r w:rsidR="00B60AA3" w:rsidRPr="001E468E">
        <w:rPr>
          <w:bCs/>
          <w:color w:val="000000" w:themeColor="text1"/>
          <w:lang w:val="ru-RU"/>
        </w:rPr>
        <w:t>«</w:t>
      </w:r>
      <w:r w:rsidR="005F601C" w:rsidRPr="001E468E">
        <w:rPr>
          <w:bCs/>
          <w:color w:val="000000" w:themeColor="text1"/>
          <w:lang w:val="ru-RU"/>
        </w:rPr>
        <w:t>Вышел пальчик погулять</w:t>
      </w:r>
      <w:r w:rsidR="00B60AA3" w:rsidRPr="001E468E">
        <w:rPr>
          <w:bCs/>
          <w:color w:val="000000" w:themeColor="text1"/>
          <w:lang w:val="ru-RU"/>
        </w:rPr>
        <w:t>»</w:t>
      </w:r>
      <w:r w:rsidRPr="001E468E">
        <w:rPr>
          <w:bCs/>
          <w:color w:val="000000" w:themeColor="text1"/>
          <w:lang w:val="ru-RU"/>
        </w:rPr>
        <w:t>.</w:t>
      </w:r>
    </w:p>
    <w:p w:rsidR="005F601C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lastRenderedPageBreak/>
        <w:t>4. Психогимнастика «Полет пузырей».</w:t>
      </w:r>
    </w:p>
    <w:p w:rsidR="005F601C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5. Релаксационные упражнения: «Любопытная Варвара», «Замочек», «Воздушный шарик», «Загораем».</w:t>
      </w:r>
    </w:p>
    <w:p w:rsidR="002C12FB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6</w:t>
      </w:r>
      <w:r w:rsidR="002C12FB" w:rsidRPr="001E468E">
        <w:rPr>
          <w:bCs/>
          <w:color w:val="000000" w:themeColor="text1"/>
          <w:lang w:val="ru-RU"/>
        </w:rPr>
        <w:t>. Ритуал окончания занятия.</w:t>
      </w:r>
    </w:p>
    <w:p w:rsidR="002C12FB" w:rsidRPr="001E468E" w:rsidRDefault="002C12FB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rStyle w:val="af4"/>
          <w:color w:val="000000" w:themeColor="text1"/>
          <w:lang w:val="ru-RU"/>
        </w:rPr>
        <w:t>Занятие №8</w:t>
      </w:r>
      <w:r w:rsidR="00846D8D" w:rsidRPr="001E468E">
        <w:rPr>
          <w:noProof/>
          <w:lang w:val="ru-RU"/>
        </w:rPr>
        <w:t xml:space="preserve"> </w:t>
      </w:r>
      <w:r w:rsidR="0056065C">
        <w:rPr>
          <w:b/>
          <w:noProof/>
          <w:lang w:val="ru-RU"/>
        </w:rPr>
        <w:t>«</w:t>
      </w:r>
      <w:r w:rsidR="005F601C" w:rsidRPr="001E468E">
        <w:rPr>
          <w:b/>
          <w:noProof/>
          <w:lang w:val="ru-RU"/>
        </w:rPr>
        <w:t>Снежинки</w:t>
      </w:r>
      <w:r w:rsidR="0056065C">
        <w:rPr>
          <w:b/>
          <w:noProof/>
          <w:lang w:val="ru-RU"/>
        </w:rPr>
        <w:t>»</w:t>
      </w:r>
    </w:p>
    <w:p w:rsidR="002C12FB" w:rsidRPr="001E468E" w:rsidRDefault="002C12FB" w:rsidP="005F601C">
      <w:pPr>
        <w:pStyle w:val="a6"/>
        <w:numPr>
          <w:ilvl w:val="0"/>
          <w:numId w:val="20"/>
        </w:numPr>
        <w:spacing w:line="360" w:lineRule="auto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Ритуал начала занятия.</w:t>
      </w:r>
    </w:p>
    <w:p w:rsidR="005F601C" w:rsidRPr="001E468E" w:rsidRDefault="005F601C" w:rsidP="005F601C">
      <w:pPr>
        <w:pStyle w:val="a6"/>
        <w:numPr>
          <w:ilvl w:val="0"/>
          <w:numId w:val="20"/>
        </w:numPr>
        <w:spacing w:line="360" w:lineRule="auto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Игровые задания: «Снежинки», «Снегопад».</w:t>
      </w:r>
    </w:p>
    <w:p w:rsidR="00846D8D" w:rsidRPr="001E468E" w:rsidRDefault="005F601C" w:rsidP="005F601C">
      <w:pPr>
        <w:pStyle w:val="a6"/>
        <w:numPr>
          <w:ilvl w:val="0"/>
          <w:numId w:val="20"/>
        </w:numPr>
        <w:spacing w:line="360" w:lineRule="auto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Дыхательная гимнастики «Дует ветер».</w:t>
      </w:r>
    </w:p>
    <w:p w:rsidR="005F601C" w:rsidRPr="001E468E" w:rsidRDefault="005F601C" w:rsidP="005F601C">
      <w:pPr>
        <w:pStyle w:val="a6"/>
        <w:numPr>
          <w:ilvl w:val="0"/>
          <w:numId w:val="20"/>
        </w:numPr>
        <w:spacing w:line="360" w:lineRule="auto"/>
        <w:contextualSpacing/>
        <w:jc w:val="both"/>
        <w:rPr>
          <w:noProof/>
          <w:lang w:val="ru-RU"/>
        </w:rPr>
      </w:pPr>
      <w:r w:rsidRPr="001E468E">
        <w:rPr>
          <w:bCs/>
          <w:color w:val="000000" w:themeColor="text1"/>
          <w:lang w:val="ru-RU"/>
        </w:rPr>
        <w:t>Психогимнастика «Танец со снежинкой».</w:t>
      </w:r>
    </w:p>
    <w:p w:rsidR="005F601C" w:rsidRPr="001E468E" w:rsidRDefault="005F601C" w:rsidP="005F601C">
      <w:pPr>
        <w:pStyle w:val="a6"/>
        <w:numPr>
          <w:ilvl w:val="0"/>
          <w:numId w:val="20"/>
        </w:numPr>
        <w:spacing w:line="360" w:lineRule="auto"/>
        <w:contextualSpacing/>
        <w:jc w:val="both"/>
        <w:rPr>
          <w:noProof/>
          <w:lang w:val="ru-RU"/>
        </w:rPr>
      </w:pPr>
      <w:r w:rsidRPr="001E468E">
        <w:rPr>
          <w:bCs/>
          <w:color w:val="000000" w:themeColor="text1"/>
          <w:lang w:val="ru-RU"/>
        </w:rPr>
        <w:t>Пальчиковая гимнастика «Вышел пальчик погулять».</w:t>
      </w:r>
    </w:p>
    <w:p w:rsidR="00846D8D" w:rsidRPr="001E468E" w:rsidRDefault="005F601C" w:rsidP="00846D8D">
      <w:pPr>
        <w:pStyle w:val="a6"/>
        <w:spacing w:line="360" w:lineRule="auto"/>
        <w:ind w:firstLine="709"/>
        <w:contextualSpacing/>
        <w:jc w:val="both"/>
        <w:rPr>
          <w:noProof/>
          <w:lang w:val="ru-RU"/>
        </w:rPr>
      </w:pPr>
      <w:r w:rsidRPr="001E468E">
        <w:rPr>
          <w:bCs/>
          <w:color w:val="000000" w:themeColor="text1"/>
          <w:lang w:val="ru-RU"/>
        </w:rPr>
        <w:t>6</w:t>
      </w:r>
      <w:r w:rsidR="002C12FB" w:rsidRPr="001E468E">
        <w:rPr>
          <w:bCs/>
          <w:color w:val="000000" w:themeColor="text1"/>
          <w:lang w:val="ru-RU"/>
        </w:rPr>
        <w:t xml:space="preserve">. </w:t>
      </w:r>
      <w:r w:rsidRPr="001E468E">
        <w:rPr>
          <w:bCs/>
          <w:color w:val="000000" w:themeColor="text1"/>
          <w:lang w:val="ru-RU"/>
        </w:rPr>
        <w:t>Рисование пальчиком</w:t>
      </w:r>
      <w:r w:rsidR="002C12FB" w:rsidRPr="001E468E">
        <w:rPr>
          <w:bCs/>
          <w:color w:val="000000" w:themeColor="text1"/>
          <w:lang w:val="ru-RU"/>
        </w:rPr>
        <w:t xml:space="preserve"> </w:t>
      </w:r>
      <w:r w:rsidR="00846D8D" w:rsidRPr="001E468E">
        <w:rPr>
          <w:noProof/>
          <w:lang w:val="ru-RU"/>
        </w:rPr>
        <w:t>«</w:t>
      </w:r>
      <w:r w:rsidRPr="001E468E">
        <w:rPr>
          <w:noProof/>
          <w:lang w:val="ru-RU"/>
        </w:rPr>
        <w:t>Узоры на снежинке».</w:t>
      </w:r>
    </w:p>
    <w:p w:rsidR="002C12FB" w:rsidRPr="001E468E" w:rsidRDefault="005F601C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  <w:r w:rsidRPr="001E468E">
        <w:rPr>
          <w:bCs/>
          <w:color w:val="000000" w:themeColor="text1"/>
          <w:lang w:val="ru-RU"/>
        </w:rPr>
        <w:t>7</w:t>
      </w:r>
      <w:r w:rsidR="002C12FB" w:rsidRPr="001E468E">
        <w:rPr>
          <w:bCs/>
          <w:color w:val="000000" w:themeColor="text1"/>
          <w:lang w:val="ru-RU"/>
        </w:rPr>
        <w:t>. Ритуал окончания занятия.</w:t>
      </w:r>
    </w:p>
    <w:p w:rsidR="00B60AA3" w:rsidRPr="001E468E" w:rsidRDefault="00B60AA3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491847" w:rsidRPr="001E468E" w:rsidRDefault="00491847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B60AA3" w:rsidRPr="001E468E" w:rsidRDefault="00B60AA3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B60AA3" w:rsidRPr="001E468E" w:rsidRDefault="00B60AA3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B60AA3" w:rsidRPr="001E468E" w:rsidRDefault="00B60AA3" w:rsidP="00AB1EF7">
      <w:pPr>
        <w:pStyle w:val="a6"/>
        <w:spacing w:line="360" w:lineRule="auto"/>
        <w:ind w:firstLine="709"/>
        <w:contextualSpacing/>
        <w:jc w:val="both"/>
        <w:rPr>
          <w:bCs/>
          <w:color w:val="000000" w:themeColor="text1"/>
          <w:lang w:val="ru-RU"/>
        </w:rPr>
      </w:pPr>
    </w:p>
    <w:p w:rsidR="00A906E6" w:rsidRPr="001E468E" w:rsidRDefault="00A906E6" w:rsidP="00A906E6">
      <w:pPr>
        <w:spacing w:line="360" w:lineRule="auto"/>
        <w:rPr>
          <w:rFonts w:ascii="Times New Roman" w:hAnsi="Times New Roman"/>
          <w:lang w:val="ru-RU"/>
        </w:rPr>
      </w:pPr>
    </w:p>
    <w:p w:rsidR="001A04A5" w:rsidRDefault="001A04A5" w:rsidP="001A04A5">
      <w:pPr>
        <w:jc w:val="center"/>
        <w:rPr>
          <w:rFonts w:ascii="Times New Roman" w:hAnsi="Times New Roman"/>
          <w:b/>
          <w:lang w:val="ru-RU"/>
        </w:rPr>
      </w:pPr>
      <w:r w:rsidRPr="00342B33">
        <w:rPr>
          <w:rFonts w:ascii="Times New Roman" w:hAnsi="Times New Roman"/>
          <w:b/>
          <w:lang w:val="ru-RU"/>
        </w:rPr>
        <w:lastRenderedPageBreak/>
        <w:t>Литература:</w:t>
      </w:r>
    </w:p>
    <w:p w:rsidR="001A04A5" w:rsidRPr="00342B33" w:rsidRDefault="001A04A5" w:rsidP="001A04A5">
      <w:pPr>
        <w:jc w:val="center"/>
        <w:rPr>
          <w:rFonts w:ascii="Times New Roman" w:hAnsi="Times New Roman"/>
          <w:b/>
          <w:lang w:val="ru-RU"/>
        </w:rPr>
      </w:pP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Аксарина Н.М. Адаптация детей при поступлении в детское учреждение // Вопросы развития и воспитания детей первых трех лет жизни. – М.: Просвещение, 1972.</w:t>
      </w: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Большова Т.В. Учимся по сказке. (Развитие мышления дошкольника с помощью мнемотехники). – Санкт-Петербург, 2005.</w:t>
      </w: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Гайлен X. Тихие упражнения. Из педагогической практики. – М., 1978.</w:t>
      </w: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Ильина М.Н. Развитие ребенка. – Санкт-Петербург, 2004.</w:t>
      </w: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Клюева Н.В., Касаткина Ю.В. Учим детей общению. – Ярославль: Академия Развития, 1996.</w:t>
      </w: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Литвинова М.Ф. Подвижные игры и игровые упражнения для детей третьего года жизни. –  М.: Линка-Пресс, 2005.</w:t>
      </w: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Лэндрет Г.Л. Игровая терапия: искусство отношений. – М.: Международная Педагогическая Академия, 1994.</w:t>
      </w: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Маханева М.Д. Игровые занятия с детьми от 1 до 3 лет. – Москва, 2005.</w:t>
      </w: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Романова О. Л. Адаптация детей раннего возраста к условиям ДОУ (из опыта работы) // Дошкольное воспитание. –  1998. – № 5.</w:t>
      </w:r>
    </w:p>
    <w:p w:rsidR="001A04A5" w:rsidRPr="00342B33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Хухлаева О.В. Лесенка радости. – М.: Совершенство, 1998.</w:t>
      </w:r>
    </w:p>
    <w:p w:rsidR="001A04A5" w:rsidRDefault="001A04A5" w:rsidP="001F09E7">
      <w:pPr>
        <w:pStyle w:val="a5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lang w:val="ru-RU"/>
        </w:rPr>
      </w:pPr>
      <w:r w:rsidRPr="00342B33">
        <w:rPr>
          <w:rFonts w:ascii="Times New Roman" w:hAnsi="Times New Roman"/>
          <w:lang w:val="ru-RU"/>
        </w:rPr>
        <w:t>Широкова Г.А. Развитие эмоций и чувств у детей дошкольного возраста. – СПб.: Феникс, 2005.</w:t>
      </w:r>
    </w:p>
    <w:p w:rsidR="001A04A5" w:rsidRDefault="001A04A5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1A04A5" w:rsidRDefault="001A04A5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1A04A5" w:rsidRDefault="001A04A5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Pr="001A04A5" w:rsidRDefault="007B04BC" w:rsidP="007B04BC">
      <w:pPr>
        <w:jc w:val="right"/>
        <w:rPr>
          <w:rFonts w:ascii="Times New Roman" w:hAnsi="Times New Roman"/>
          <w:lang w:val="ru-RU"/>
        </w:rPr>
      </w:pPr>
      <w:r w:rsidRPr="001A04A5">
        <w:rPr>
          <w:rFonts w:ascii="Times New Roman" w:hAnsi="Times New Roman"/>
          <w:lang w:val="ru-RU"/>
        </w:rPr>
        <w:lastRenderedPageBreak/>
        <w:t>Приложение</w:t>
      </w:r>
      <w:r>
        <w:rPr>
          <w:rFonts w:ascii="Times New Roman" w:hAnsi="Times New Roman"/>
          <w:lang w:val="ru-RU"/>
        </w:rPr>
        <w:t xml:space="preserve"> </w:t>
      </w:r>
      <w:r w:rsidRPr="001A04A5">
        <w:rPr>
          <w:rFonts w:ascii="Times New Roman" w:hAnsi="Times New Roman"/>
          <w:lang w:val="ru-RU"/>
        </w:rPr>
        <w:t>1</w:t>
      </w:r>
    </w:p>
    <w:p w:rsidR="007B04BC" w:rsidRDefault="007B04BC" w:rsidP="007B04BC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Методическое обеспечение</w:t>
      </w:r>
    </w:p>
    <w:p w:rsidR="007B04BC" w:rsidRDefault="007B04BC" w:rsidP="007B04BC">
      <w:pPr>
        <w:spacing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color w:val="000000"/>
          <w:lang w:val="ru-RU" w:bidi="ar-SA"/>
        </w:rPr>
      </w:pPr>
      <w:r w:rsidRPr="001E468E">
        <w:rPr>
          <w:rFonts w:ascii="Times New Roman" w:eastAsia="Times New Roman" w:hAnsi="Times New Roman"/>
          <w:b/>
          <w:bCs/>
          <w:color w:val="000000"/>
          <w:lang w:val="ru-RU" w:bidi="ar-SA"/>
        </w:rPr>
        <w:t>Конспекты мероприятий</w:t>
      </w:r>
    </w:p>
    <w:p w:rsidR="007B04BC" w:rsidRPr="00B43443" w:rsidRDefault="007B04BC" w:rsidP="007B04BC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  <w:r w:rsidRPr="00B43443">
        <w:rPr>
          <w:rFonts w:ascii="Times New Roman" w:hAnsi="Times New Roman"/>
          <w:b/>
          <w:lang w:val="ru-RU"/>
        </w:rPr>
        <w:t>ЗАНЯТИЕ 1</w:t>
      </w:r>
      <w:r>
        <w:rPr>
          <w:rFonts w:ascii="Times New Roman" w:hAnsi="Times New Roman"/>
          <w:b/>
          <w:lang w:val="ru-RU"/>
        </w:rPr>
        <w:t xml:space="preserve"> </w:t>
      </w:r>
      <w:r w:rsidRPr="00B43443">
        <w:rPr>
          <w:rFonts w:ascii="Times New Roman" w:hAnsi="Times New Roman"/>
          <w:b/>
          <w:lang w:val="ru-RU"/>
        </w:rPr>
        <w:t>«КЛЁПА»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</w:rPr>
      </w:pPr>
      <w:r w:rsidRPr="001E468E">
        <w:rPr>
          <w:rFonts w:ascii="Times New Roman" w:eastAsia="Calibri" w:hAnsi="Times New Roman"/>
          <w:b/>
        </w:rPr>
        <w:t>Задачи:</w:t>
      </w:r>
    </w:p>
    <w:p w:rsidR="007B04BC" w:rsidRPr="001E468E" w:rsidRDefault="007B04BC" w:rsidP="007B04BC">
      <w:pPr>
        <w:numPr>
          <w:ilvl w:val="0"/>
          <w:numId w:val="28"/>
        </w:numPr>
        <w:spacing w:after="200"/>
        <w:contextualSpacing/>
        <w:jc w:val="both"/>
        <w:rPr>
          <w:rFonts w:ascii="Times New Roman" w:eastAsia="Calibri" w:hAnsi="Times New Roman"/>
        </w:rPr>
      </w:pPr>
      <w:r w:rsidRPr="001E468E">
        <w:rPr>
          <w:rFonts w:ascii="Times New Roman" w:hAnsi="Times New Roman"/>
          <w:color w:val="000000"/>
          <w:bdr w:val="none" w:sz="0" w:space="0" w:color="auto" w:frame="1"/>
        </w:rPr>
        <w:t>развить желание познакомиться;</w:t>
      </w:r>
    </w:p>
    <w:p w:rsidR="007B04BC" w:rsidRPr="001E468E" w:rsidRDefault="007B04BC" w:rsidP="007B04BC">
      <w:pPr>
        <w:numPr>
          <w:ilvl w:val="0"/>
          <w:numId w:val="28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hAnsi="Times New Roman"/>
          <w:noProof/>
          <w:lang w:val="ru-RU" w:eastAsia="ru-RU" w:bidi="ar-SA"/>
        </w:rPr>
        <w:drawing>
          <wp:anchor distT="0" distB="0" distL="114300" distR="114300" simplePos="0" relativeHeight="251683840" behindDoc="0" locked="0" layoutInCell="1" allowOverlap="1" wp14:anchorId="06D8542B" wp14:editId="3421BA55">
            <wp:simplePos x="0" y="0"/>
            <wp:positionH relativeFrom="column">
              <wp:posOffset>4662805</wp:posOffset>
            </wp:positionH>
            <wp:positionV relativeFrom="paragraph">
              <wp:posOffset>21590</wp:posOffset>
            </wp:positionV>
            <wp:extent cx="1025525" cy="1504950"/>
            <wp:effectExtent l="323850" t="323850" r="307975" b="304800"/>
            <wp:wrapSquare wrapText="bothSides"/>
            <wp:docPr id="1" name="Рисунок 1" descr="S8008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S800828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95" t="2876" r="30669" b="-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15049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  <w:color w:val="000000"/>
          <w:bdr w:val="none" w:sz="0" w:space="0" w:color="auto" w:frame="1"/>
          <w:lang w:val="ru-RU"/>
        </w:rPr>
        <w:t>сплотить детей, воспитать чувство коллективизма</w:t>
      </w:r>
      <w:r w:rsidRPr="001E468E">
        <w:rPr>
          <w:rFonts w:ascii="Times New Roman" w:eastAsia="Calibri" w:hAnsi="Times New Roman"/>
          <w:lang w:val="ru-RU"/>
        </w:rPr>
        <w:t>;</w:t>
      </w:r>
    </w:p>
    <w:p w:rsidR="007B04BC" w:rsidRPr="001E468E" w:rsidRDefault="007B04BC" w:rsidP="007B04BC">
      <w:pPr>
        <w:numPr>
          <w:ilvl w:val="0"/>
          <w:numId w:val="28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hAnsi="Times New Roman"/>
          <w:color w:val="000000"/>
          <w:bdr w:val="none" w:sz="0" w:space="0" w:color="auto" w:frame="1"/>
          <w:lang w:val="ru-RU"/>
        </w:rPr>
        <w:t>создать в группе детей эмоционально-позитивную атмосферу</w:t>
      </w:r>
      <w:r w:rsidRPr="001E468E">
        <w:rPr>
          <w:rFonts w:ascii="Times New Roman" w:eastAsia="Calibri" w:hAnsi="Times New Roman"/>
          <w:lang w:val="ru-RU"/>
        </w:rPr>
        <w:t>;</w:t>
      </w:r>
    </w:p>
    <w:p w:rsidR="007B04BC" w:rsidRPr="001E468E" w:rsidRDefault="007B04BC" w:rsidP="007B04BC">
      <w:pPr>
        <w:numPr>
          <w:ilvl w:val="0"/>
          <w:numId w:val="28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hAnsi="Times New Roman"/>
          <w:color w:val="000000"/>
          <w:bdr w:val="none" w:sz="0" w:space="0" w:color="auto" w:frame="1"/>
          <w:lang w:val="ru-RU"/>
        </w:rPr>
        <w:t>развивать тактильную чувствительность и мелкую моторику.</w:t>
      </w:r>
      <w:r w:rsidRPr="001E468E">
        <w:rPr>
          <w:rFonts w:ascii="Times New Roman" w:eastAsia="Calibri" w:hAnsi="Times New Roman"/>
          <w:lang w:val="ru-RU"/>
        </w:rPr>
        <w:t xml:space="preserve"> 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  <w:lang w:val="ru-RU"/>
        </w:rPr>
      </w:pP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</w:rPr>
      </w:pPr>
      <w:r w:rsidRPr="001E468E">
        <w:rPr>
          <w:rFonts w:ascii="Times New Roman" w:eastAsia="Calibri" w:hAnsi="Times New Roman"/>
          <w:b/>
        </w:rPr>
        <w:t>Материалы:</w:t>
      </w:r>
    </w:p>
    <w:p w:rsidR="007B04BC" w:rsidRPr="001E468E" w:rsidRDefault="007B04BC" w:rsidP="007B04BC">
      <w:pPr>
        <w:numPr>
          <w:ilvl w:val="0"/>
          <w:numId w:val="29"/>
        </w:numPr>
        <w:spacing w:after="200"/>
        <w:contextualSpacing/>
        <w:jc w:val="both"/>
        <w:rPr>
          <w:rFonts w:ascii="Times New Roman" w:eastAsia="Calibri" w:hAnsi="Times New Roman"/>
        </w:rPr>
      </w:pPr>
      <w:r w:rsidRPr="001E468E">
        <w:rPr>
          <w:rFonts w:ascii="Times New Roman" w:eastAsia="Calibri" w:hAnsi="Times New Roman"/>
        </w:rPr>
        <w:t xml:space="preserve">кукла Клёпа; </w:t>
      </w:r>
    </w:p>
    <w:p w:rsidR="007B04BC" w:rsidRPr="001E468E" w:rsidRDefault="007B04BC" w:rsidP="007B04BC">
      <w:pPr>
        <w:numPr>
          <w:ilvl w:val="0"/>
          <w:numId w:val="29"/>
        </w:numPr>
        <w:spacing w:after="200"/>
        <w:contextualSpacing/>
        <w:jc w:val="both"/>
        <w:rPr>
          <w:rFonts w:ascii="Times New Roman" w:eastAsia="Calibri" w:hAnsi="Times New Roman"/>
        </w:rPr>
      </w:pPr>
      <w:r w:rsidRPr="001E468E">
        <w:rPr>
          <w:rFonts w:ascii="Times New Roman" w:eastAsia="Calibri" w:hAnsi="Times New Roman"/>
        </w:rPr>
        <w:t>игрушка «солнышко» с прищепками;</w:t>
      </w:r>
    </w:p>
    <w:p w:rsidR="007B04BC" w:rsidRPr="001E468E" w:rsidRDefault="007B04BC" w:rsidP="007B04BC">
      <w:pPr>
        <w:numPr>
          <w:ilvl w:val="0"/>
          <w:numId w:val="29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массажные мячики  (для каждого ребенка).                                                      </w:t>
      </w:r>
    </w:p>
    <w:p w:rsidR="007B04BC" w:rsidRPr="001E468E" w:rsidRDefault="007B04BC" w:rsidP="007B04BC">
      <w:pPr>
        <w:ind w:firstLine="708"/>
        <w:rPr>
          <w:rFonts w:ascii="Times New Roman" w:hAnsi="Times New Roman"/>
          <w:b/>
          <w:lang w:val="ru-RU"/>
        </w:rPr>
      </w:pPr>
    </w:p>
    <w:p w:rsidR="007B04BC" w:rsidRPr="001E468E" w:rsidRDefault="007B04BC" w:rsidP="007B04BC">
      <w:pPr>
        <w:ind w:firstLine="708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Ход занятия:</w:t>
      </w:r>
    </w:p>
    <w:p w:rsidR="007B04BC" w:rsidRPr="001E468E" w:rsidRDefault="007B04BC" w:rsidP="007B04BC">
      <w:pPr>
        <w:ind w:firstLine="708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Приветствие</w:t>
      </w:r>
    </w:p>
    <w:p w:rsidR="007B04BC" w:rsidRPr="001E468E" w:rsidRDefault="007B04BC" w:rsidP="007B04BC">
      <w:pPr>
        <w:ind w:firstLine="708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Здравствуйте, ребята!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Психолог показывает детям куклу Клёпу и говорит: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- К нам в гости пришла необычная гостья – кукла Клёпа. Посмотрите, какая она красивая! Давайте познакомимся и поздороваемся с ней за руку. Психолог подносит куклу к каждому ребенку. От лица куклы говорит: «Меня зовут Клёпа, а тебя?» Дети рассматривают куклу, здороваются с ней за руку.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А давайте и мы с вами поприветствуем друг друга с помощью игры «Здравствуй, друг!» </w:t>
      </w:r>
      <w:r>
        <w:rPr>
          <w:rFonts w:ascii="Times New Roman" w:eastAsia="Calibri" w:hAnsi="Times New Roman"/>
          <w:lang w:val="ru-RU"/>
        </w:rPr>
        <w:t>А для этого нам нужно разбиться на пары. (Психолог помогает ребятам разбиться на пары, поворачивает их друг к другу).</w:t>
      </w:r>
    </w:p>
    <w:p w:rsidR="007B04BC" w:rsidRPr="001E468E" w:rsidRDefault="007B04BC" w:rsidP="007B04BC">
      <w:pPr>
        <w:ind w:firstLine="708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Ритуал приветствия «Здравствуй, друг!»</w:t>
      </w:r>
    </w:p>
    <w:p w:rsidR="007B04BC" w:rsidRPr="001E468E" w:rsidRDefault="007B04BC" w:rsidP="007B04BC">
      <w:pPr>
        <w:ind w:firstLine="708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Здравствуй, друг! (здороваются за руку).</w:t>
      </w:r>
    </w:p>
    <w:p w:rsidR="007B04BC" w:rsidRPr="001E468E" w:rsidRDefault="007B04BC" w:rsidP="007B04BC">
      <w:pPr>
        <w:ind w:firstLine="708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Как ты тут? (руки на плечи друг другу).</w:t>
      </w:r>
    </w:p>
    <w:p w:rsidR="007B04BC" w:rsidRPr="001E468E" w:rsidRDefault="007B04BC" w:rsidP="007B04BC">
      <w:pPr>
        <w:ind w:firstLine="708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Где ты был? (показывают рукой вопросительный жест).</w:t>
      </w:r>
    </w:p>
    <w:p w:rsidR="007B04BC" w:rsidRPr="001E468E" w:rsidRDefault="007B04BC" w:rsidP="007B04BC">
      <w:pPr>
        <w:ind w:firstLine="708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Я скучал! (складывают руки на груди в области сердца).</w:t>
      </w:r>
    </w:p>
    <w:p w:rsidR="007B04BC" w:rsidRPr="001E468E" w:rsidRDefault="007B04BC" w:rsidP="007B04BC">
      <w:pPr>
        <w:ind w:firstLine="708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Ты пришел! (разводят руки в сторону).</w:t>
      </w:r>
    </w:p>
    <w:p w:rsidR="007B04BC" w:rsidRPr="001E468E" w:rsidRDefault="007B04BC" w:rsidP="007B04BC">
      <w:pPr>
        <w:ind w:firstLine="708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Хорошо! (обнимаются).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noProof/>
          <w:lang w:val="ru-RU" w:eastAsia="ru-RU" w:bidi="ar-SA"/>
        </w:rPr>
        <w:drawing>
          <wp:anchor distT="0" distB="0" distL="114300" distR="114300" simplePos="0" relativeHeight="251684864" behindDoc="0" locked="0" layoutInCell="1" allowOverlap="1" wp14:anchorId="0CF61803" wp14:editId="5803E95B">
            <wp:simplePos x="0" y="0"/>
            <wp:positionH relativeFrom="column">
              <wp:posOffset>4424045</wp:posOffset>
            </wp:positionH>
            <wp:positionV relativeFrom="paragraph">
              <wp:posOffset>89535</wp:posOffset>
            </wp:positionV>
            <wp:extent cx="1340485" cy="1219200"/>
            <wp:effectExtent l="323850" t="323850" r="297815" b="304800"/>
            <wp:wrapSquare wrapText="bothSides"/>
            <wp:docPr id="2" name="Рисунок 2" descr="Описание: D:\Фотографии\ФОТО работа\предметноразвивающая среда\DSCN0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D:\Фотографии\ФОТО работа\предметноразвивающая среда\DSCN045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91" t="18629" r="1096" b="39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485" cy="12192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  <w:lang w:val="ru-RU"/>
        </w:rPr>
        <w:t>Психолог показывает детям игрушку  Солнце.</w:t>
      </w:r>
      <w:r w:rsidRPr="001E468E">
        <w:rPr>
          <w:rFonts w:ascii="Times New Roman" w:hAnsi="Times New Roman"/>
          <w:noProof/>
          <w:lang w:val="ru-RU"/>
        </w:rPr>
        <w:t xml:space="preserve">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>
        <w:rPr>
          <w:rFonts w:ascii="Times New Roman" w:hAnsi="Times New Roman"/>
          <w:bCs/>
          <w:iCs/>
          <w:lang w:val="ru-RU"/>
        </w:rPr>
        <w:t xml:space="preserve">- </w:t>
      </w:r>
      <w:r w:rsidRPr="001E468E">
        <w:rPr>
          <w:rFonts w:ascii="Times New Roman" w:hAnsi="Times New Roman"/>
          <w:bCs/>
          <w:iCs/>
          <w:lang w:val="ru-RU"/>
        </w:rPr>
        <w:t xml:space="preserve">К нам в гости пришло Солнышко. Посмотрите, какое оно красивое и яркое! А чтобы наше солнышко светило ярче давайте добавим ему лучиков.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Каждому ребенку раздают по прищепке.</w:t>
      </w:r>
      <w:r>
        <w:rPr>
          <w:rFonts w:ascii="Times New Roman" w:hAnsi="Times New Roman"/>
          <w:bCs/>
          <w:iCs/>
          <w:lang w:val="ru-RU"/>
        </w:rPr>
        <w:t xml:space="preserve"> </w:t>
      </w:r>
      <w:r w:rsidRPr="001E468E">
        <w:rPr>
          <w:rFonts w:ascii="Times New Roman" w:hAnsi="Times New Roman"/>
          <w:bCs/>
          <w:iCs/>
          <w:lang w:val="ru-RU"/>
        </w:rPr>
        <w:t>Наше солнышко покатилось по ручкам ребят. У кого оно окажется, тот прикрепляет к нему свою прищепку-лучик.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Вот какое красивое солнышко у нас получилось.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Ребята, какое солнышко?</w:t>
      </w:r>
      <w:r>
        <w:rPr>
          <w:rFonts w:ascii="Times New Roman" w:hAnsi="Times New Roman"/>
          <w:bCs/>
          <w:iCs/>
          <w:lang w:val="ru-RU"/>
        </w:rPr>
        <w:t xml:space="preserve"> </w:t>
      </w:r>
      <w:r w:rsidRPr="001E468E">
        <w:rPr>
          <w:rFonts w:ascii="Times New Roman" w:hAnsi="Times New Roman"/>
          <w:bCs/>
          <w:iCs/>
          <w:lang w:val="ru-RU"/>
        </w:rPr>
        <w:t>Ответы детей: круглое, желтое, яркое, красивое.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А наше солнышко предлагает вам поиграть с ним в игру «Солнечный зайчик».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  <w:iCs/>
          <w:lang w:val="ru-RU"/>
        </w:rPr>
      </w:pPr>
      <w:r w:rsidRPr="001E468E">
        <w:rPr>
          <w:rFonts w:ascii="Times New Roman" w:hAnsi="Times New Roman"/>
          <w:b/>
          <w:bCs/>
          <w:iCs/>
          <w:lang w:val="ru-RU"/>
        </w:rPr>
        <w:t>Игра «Солнечный зайчик»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 xml:space="preserve">Солнечный зайчик заглянул к нам в окошко и прыгнул на наши щечки – дети </w:t>
      </w:r>
      <w:r w:rsidRPr="001E468E">
        <w:rPr>
          <w:rFonts w:ascii="Times New Roman" w:hAnsi="Times New Roman"/>
          <w:lang w:val="ru-RU"/>
        </w:rPr>
        <w:t>нежно и ласково гладят зайчика на щечках, на носике, на рту, подбородке, плечах, животике, ручках, ножках.</w:t>
      </w:r>
      <w:r w:rsidRPr="001E468E">
        <w:rPr>
          <w:rFonts w:ascii="Times New Roman" w:hAnsi="Times New Roman"/>
        </w:rPr>
        <w:t> </w:t>
      </w:r>
    </w:p>
    <w:p w:rsidR="007B04BC" w:rsidRPr="001E468E" w:rsidRDefault="007B04BC" w:rsidP="007B04BC">
      <w:pPr>
        <w:ind w:firstLine="708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lastRenderedPageBreak/>
        <w:t>Ребята, скажите, а у вас есть друзья в группе? А вы дружные?</w:t>
      </w:r>
      <w:r>
        <w:rPr>
          <w:rFonts w:ascii="Times New Roman" w:hAnsi="Times New Roman"/>
          <w:lang w:val="ru-RU"/>
        </w:rPr>
        <w:t xml:space="preserve"> </w:t>
      </w:r>
      <w:r w:rsidRPr="001E468E">
        <w:rPr>
          <w:rFonts w:ascii="Times New Roman" w:hAnsi="Times New Roman"/>
          <w:lang w:val="ru-RU"/>
        </w:rPr>
        <w:t>Давайте об этом сейчас и расскажем, и сделаем гимнастику для пальчиков.</w:t>
      </w:r>
    </w:p>
    <w:p w:rsidR="007B04BC" w:rsidRPr="001E468E" w:rsidRDefault="007B04BC" w:rsidP="007B04BC">
      <w:pPr>
        <w:ind w:firstLine="708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Пальчиковая гимнастика «Дружба»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Дружат в нашей группе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Девочки и мальчики (руки в замок, двигаем пальчиками вверх и вниз),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 вами мы подружимся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Маленькие пальчики (соединить каждый палец друг с другом и постучать).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три, четыре, пять,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Начинай считать опять (поочередное соединение каждого пальца).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три, четыре, пять (поочередное соединение каждого пальца),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Мы закончили считать (встряхнуть и расслабить руки).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теперь немного отдохнем.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Физминутка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Мы сначала будем хлопать,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 (хлопают в ладоши).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потом мы будем топать,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 (топают ногами),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затем мы повернемся (поворот вокруг себя),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И друг другу улыбнемся (улыбаются своему соседу).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Клёпа хочет поиграть с вами. Она приготовила для вас массажные мячики.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 xml:space="preserve"> «Массажные мячики»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Наши массажные мячики такие же круглые, как солнышко. Давайте с ними поиграем. Зажмем мячик между ладошек и покатаем его вперед-назад. А теперь расположим руки горизонтально и покатаем мячик по кругу. Перевернем ладошки и покатаем в другую сторону. 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теперь попробуем прокатить наш мячик от плеча до кончиков пальцев и обратно. И другой ручке подарим массаж. Наш животик тоже хочет отдохнуть. Покатили мячик по животику. А теперь по ножкам.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сейчас встаньте друг за другом и покатайте мячик по спине впереди стоящего. Повернемся в другую сторону и покатаем мячик.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Понравилась вам игра?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Салют из аплодисментов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Давайте подарим  Клёпе и друг другу салют из аплодисментов. 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b/>
        </w:rPr>
      </w:pPr>
      <w:r w:rsidRPr="001E468E">
        <w:rPr>
          <w:rFonts w:ascii="Times New Roman" w:hAnsi="Times New Roman"/>
          <w:lang w:val="ru-RU"/>
        </w:rPr>
        <w:t xml:space="preserve">Клёпе очень понравилось играть с вами. Но ей пора отправляться дальше к другим ребятам. </w:t>
      </w:r>
      <w:r w:rsidRPr="001E468E">
        <w:rPr>
          <w:rFonts w:ascii="Times New Roman" w:hAnsi="Times New Roman"/>
        </w:rPr>
        <w:t>Скажем ей: «До свидания!»</w:t>
      </w:r>
    </w:p>
    <w:p w:rsidR="007B04BC" w:rsidRDefault="007B04BC" w:rsidP="007B04BC">
      <w:pPr>
        <w:jc w:val="center"/>
        <w:rPr>
          <w:rFonts w:ascii="Times New Roman" w:hAnsi="Times New Roman"/>
          <w:b/>
          <w:lang w:val="ru-RU"/>
        </w:rPr>
      </w:pPr>
    </w:p>
    <w:p w:rsidR="007B04BC" w:rsidRDefault="007B04BC" w:rsidP="007B04BC">
      <w:pPr>
        <w:jc w:val="center"/>
        <w:rPr>
          <w:rFonts w:ascii="Times New Roman" w:hAnsi="Times New Roman"/>
          <w:b/>
          <w:lang w:val="ru-RU"/>
        </w:rPr>
      </w:pPr>
    </w:p>
    <w:p w:rsidR="007B04BC" w:rsidRPr="001E468E" w:rsidRDefault="007B04BC" w:rsidP="007B04BC">
      <w:pPr>
        <w:jc w:val="center"/>
        <w:rPr>
          <w:rFonts w:ascii="Times New Roman" w:eastAsia="Calibri" w:hAnsi="Times New Roman"/>
          <w:b/>
        </w:rPr>
      </w:pPr>
      <w:r w:rsidRPr="001E468E">
        <w:rPr>
          <w:rFonts w:ascii="Times New Roman" w:hAnsi="Times New Roman"/>
          <w:b/>
        </w:rPr>
        <w:t>ЗАНЯТИЕ 2</w:t>
      </w:r>
      <w:r>
        <w:rPr>
          <w:rFonts w:ascii="Times New Roman" w:hAnsi="Times New Roman"/>
          <w:b/>
          <w:lang w:val="ru-RU"/>
        </w:rPr>
        <w:t xml:space="preserve"> </w:t>
      </w:r>
      <w:r w:rsidRPr="001E468E">
        <w:rPr>
          <w:rFonts w:ascii="Times New Roman" w:eastAsia="Calibri" w:hAnsi="Times New Roman"/>
          <w:b/>
        </w:rPr>
        <w:t>«БОЖЬЯ КОРОВКА»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</w:rPr>
      </w:pPr>
      <w:r w:rsidRPr="001E468E">
        <w:rPr>
          <w:rFonts w:ascii="Times New Roman" w:eastAsia="Calibri" w:hAnsi="Times New Roman"/>
          <w:b/>
        </w:rPr>
        <w:t>Задачи:</w:t>
      </w:r>
    </w:p>
    <w:p w:rsidR="007B04BC" w:rsidRPr="001E468E" w:rsidRDefault="007B04BC" w:rsidP="007B04BC">
      <w:pPr>
        <w:numPr>
          <w:ilvl w:val="0"/>
          <w:numId w:val="28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создание положительного эмоционального настроя в группе;              </w:t>
      </w:r>
    </w:p>
    <w:p w:rsidR="007B04BC" w:rsidRPr="001E468E" w:rsidRDefault="007B04BC" w:rsidP="007B04BC">
      <w:pPr>
        <w:numPr>
          <w:ilvl w:val="0"/>
          <w:numId w:val="28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развитие умения действовать соответственно правилам игры;</w:t>
      </w:r>
    </w:p>
    <w:p w:rsidR="007B04BC" w:rsidRPr="001E468E" w:rsidRDefault="007B04BC" w:rsidP="007B04BC">
      <w:pPr>
        <w:numPr>
          <w:ilvl w:val="0"/>
          <w:numId w:val="28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развитие координации движений, общей и мелкой моторики, ориентации в собственном теле;</w:t>
      </w:r>
    </w:p>
    <w:p w:rsidR="007B04BC" w:rsidRPr="001E468E" w:rsidRDefault="007B04BC" w:rsidP="007B04BC">
      <w:pPr>
        <w:numPr>
          <w:ilvl w:val="0"/>
          <w:numId w:val="28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развитие зрительного восприятия (цвета, формы, размера предметов);</w:t>
      </w:r>
    </w:p>
    <w:p w:rsidR="007B04BC" w:rsidRPr="001E468E" w:rsidRDefault="007B04BC" w:rsidP="007B04BC">
      <w:pPr>
        <w:numPr>
          <w:ilvl w:val="0"/>
          <w:numId w:val="28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развитие внимания, речи и воображения.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  <w:lang w:val="ru-RU"/>
        </w:rPr>
      </w:pP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</w:rPr>
      </w:pPr>
      <w:r w:rsidRPr="001E468E">
        <w:rPr>
          <w:rFonts w:ascii="Times New Roman" w:eastAsia="Calibri" w:hAnsi="Times New Roman"/>
          <w:b/>
        </w:rPr>
        <w:t>Материалы:</w:t>
      </w:r>
    </w:p>
    <w:p w:rsidR="007B04BC" w:rsidRPr="001E468E" w:rsidRDefault="007B04BC" w:rsidP="007B04BC">
      <w:pPr>
        <w:numPr>
          <w:ilvl w:val="0"/>
          <w:numId w:val="29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игрушечная божья коровка (желательно круглой формы); </w:t>
      </w:r>
    </w:p>
    <w:p w:rsidR="007B04BC" w:rsidRPr="001E468E" w:rsidRDefault="007B04BC" w:rsidP="007B04BC">
      <w:pPr>
        <w:numPr>
          <w:ilvl w:val="0"/>
          <w:numId w:val="29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черная краска для рисования пальцами;</w:t>
      </w:r>
    </w:p>
    <w:p w:rsidR="007B04BC" w:rsidRPr="001E468E" w:rsidRDefault="007B04BC" w:rsidP="007B04BC">
      <w:pPr>
        <w:numPr>
          <w:ilvl w:val="0"/>
          <w:numId w:val="29"/>
        </w:numPr>
        <w:spacing w:after="200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лист с изображением божьей коровки  (для каждого ребенка).                                                      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  <w:lang w:val="ru-RU"/>
        </w:rPr>
      </w:pP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lastRenderedPageBreak/>
        <w:t>Ход занятия: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Приветствие</w:t>
      </w:r>
    </w:p>
    <w:p w:rsidR="007B04BC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Давайте поприветствуем друг друга с помощью игры «Здравствуй, друг!» 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>
        <w:rPr>
          <w:rFonts w:ascii="Times New Roman" w:eastAsia="Calibri" w:hAnsi="Times New Roman"/>
          <w:lang w:val="ru-RU"/>
        </w:rPr>
        <w:t>А для этого нам нужно разбиться на пары. (Психолог помогает ребятам разбиться на пары, поворачивает их друг к другу).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Ритуал приветствия «Здравствуй, друг!»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Здравствуй, друг! (здороваются за руку).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Как ты тут? (руки на плечи друг другу).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Где ты был? (показывают рукой вопросительный жест).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Я скучал! (складывают руки на груди в области сердца).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Ты пришел! (разводят руки в сторону).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Хорошо! (обнимаются).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Психолог показывает детям игрушечную божью коровку и говорит: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- К нам в гости прилетела божья коровка. Посмотрите, какая она красивая!</w:t>
      </w:r>
      <w:r>
        <w:rPr>
          <w:rFonts w:ascii="Times New Roman" w:eastAsia="Calibri" w:hAnsi="Times New Roman"/>
          <w:lang w:val="ru-RU"/>
        </w:rPr>
        <w:t xml:space="preserve"> </w:t>
      </w:r>
      <w:r w:rsidRPr="001E468E">
        <w:rPr>
          <w:rFonts w:ascii="Times New Roman" w:eastAsia="Calibri" w:hAnsi="Times New Roman"/>
          <w:lang w:val="ru-RU"/>
        </w:rPr>
        <w:t>Давайте поздороваемся с ней.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Дети рассматривают божью коровку, здороваются с ней.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Психолог предлагает определить цвет, форму и величину игрушки.</w:t>
      </w:r>
      <w:r>
        <w:rPr>
          <w:rFonts w:ascii="Times New Roman" w:eastAsia="Calibri" w:hAnsi="Times New Roman"/>
          <w:lang w:val="ru-RU"/>
        </w:rPr>
        <w:t xml:space="preserve"> </w:t>
      </w:r>
      <w:r w:rsidRPr="001E468E">
        <w:rPr>
          <w:rFonts w:ascii="Times New Roman" w:eastAsia="Calibri" w:hAnsi="Times New Roman"/>
          <w:lang w:val="ru-RU"/>
        </w:rPr>
        <w:t>Если дети затрудняются с ответом, психолог сам называет цвет, форму и величину игрушки.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Божья коровка очень хочет с нами поиграть.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Психолог рассказывает потешку и показывает движения. Дети повторяют за ним.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Божья коровка (ритмично покачивают ладонями),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Лети на небо (делают взмахи руками),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Принеси нам хлеба (машут кистями рук на себя), 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Черного </w:t>
      </w:r>
      <w:r>
        <w:rPr>
          <w:rFonts w:ascii="Times New Roman" w:eastAsia="Calibri" w:hAnsi="Times New Roman"/>
          <w:lang w:val="ru-RU"/>
        </w:rPr>
        <w:t>и белого (ритмично хлопают в лад</w:t>
      </w:r>
      <w:r w:rsidRPr="001E468E">
        <w:rPr>
          <w:rFonts w:ascii="Times New Roman" w:eastAsia="Calibri" w:hAnsi="Times New Roman"/>
          <w:lang w:val="ru-RU"/>
        </w:rPr>
        <w:t xml:space="preserve">оши), 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Только не горелого (грозят указательным пальцем)!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- Замерзла божья коровка, не может взлететь. Давайте согреем ее нашим дыханием. Дети дышат на ладошки.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Обучая этому дыхательному упражнению, психолог может попросить детей широко открыть рот и длительно произносить звук «А».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- Согрелась божья коровка, давайте сдуем ее с ладошки. 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Дети делают несколько глубоких вдохов через нос и выдохов через рот. На выдохе вытягивают губы трубочкой, подставляют под холодные струйки воздуха ладошки. На начальном этапе освоения этого упражнения можно предложить де</w:t>
      </w:r>
      <w:r>
        <w:rPr>
          <w:rFonts w:ascii="Times New Roman" w:eastAsia="Calibri" w:hAnsi="Times New Roman"/>
          <w:lang w:val="ru-RU"/>
        </w:rPr>
        <w:t>тям на выдохе длительно произно</w:t>
      </w:r>
      <w:r w:rsidRPr="001E468E">
        <w:rPr>
          <w:rFonts w:ascii="Times New Roman" w:eastAsia="Calibri" w:hAnsi="Times New Roman"/>
          <w:lang w:val="ru-RU"/>
        </w:rPr>
        <w:t>сить звук «У».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А теперь, ребята, давайте сами превратимся в божьих коровок.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Мы вокруг себя покружились. 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И в божьих коровок превратились.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Божьи коровки, покажите мне ваши головки, носики, ротики, ручки-крылышки, ножки, животики. 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Кружатся. Показывают названные части тела.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- Замечательно! А теперь </w:t>
      </w:r>
      <w:r>
        <w:rPr>
          <w:rFonts w:ascii="Times New Roman" w:eastAsia="Calibri" w:hAnsi="Times New Roman"/>
          <w:lang w:val="ru-RU"/>
        </w:rPr>
        <w:t>давайте</w:t>
      </w:r>
      <w:r w:rsidRPr="001E468E">
        <w:rPr>
          <w:rFonts w:ascii="Times New Roman" w:eastAsia="Calibri" w:hAnsi="Times New Roman"/>
          <w:lang w:val="ru-RU"/>
        </w:rPr>
        <w:t xml:space="preserve"> поиграем в игру</w:t>
      </w:r>
      <w:r>
        <w:rPr>
          <w:rFonts w:ascii="Times New Roman" w:eastAsia="Calibri" w:hAnsi="Times New Roman"/>
          <w:lang w:val="ru-RU"/>
        </w:rPr>
        <w:t>.</w:t>
      </w:r>
      <w:r w:rsidRPr="001E468E">
        <w:rPr>
          <w:rFonts w:ascii="Times New Roman" w:eastAsia="Calibri" w:hAnsi="Times New Roman"/>
          <w:lang w:val="ru-RU"/>
        </w:rPr>
        <w:t xml:space="preserve"> 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Игра «Божьи коровки и ветер»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Светит солнышко, божьи коровки ползают по листочкам. Дети встают на четвереньки и ползают по полу.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- Подул злой холодный ветер, перевернул жучков.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Дети переворачиваются на спину, шевелят расслабленными ногами и руками.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- Подул добрый теплый ветерок, помог перевернуться жучкам.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Дети снова встают на четвереньки и ползают.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Игра повторяется 2-3 раза.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Теплый ветер подул сильнее, поднял божьих коровок в воздух, и они полетели.</w:t>
      </w:r>
      <w:r>
        <w:rPr>
          <w:rFonts w:ascii="Times New Roman" w:eastAsia="Calibri" w:hAnsi="Times New Roman"/>
          <w:lang w:val="ru-RU"/>
        </w:rPr>
        <w:t xml:space="preserve"> </w:t>
      </w:r>
      <w:r w:rsidRPr="001E468E">
        <w:rPr>
          <w:rFonts w:ascii="Times New Roman" w:eastAsia="Calibri" w:hAnsi="Times New Roman"/>
          <w:lang w:val="ru-RU"/>
        </w:rPr>
        <w:t>Дети, изображая полет божьих коровок, медленно бегают, плавно машут руками, жужжат.</w:t>
      </w:r>
      <w:r>
        <w:rPr>
          <w:rFonts w:ascii="Times New Roman" w:eastAsia="Calibri" w:hAnsi="Times New Roman"/>
          <w:lang w:val="ru-RU"/>
        </w:rPr>
        <w:t xml:space="preserve"> </w:t>
      </w:r>
    </w:p>
    <w:p w:rsidR="007B04BC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lastRenderedPageBreak/>
        <w:t>- Воробей летит! Спасайтесь, божьи коровки! Дети бегут в объятия к психологу и воспитателю.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- Давайте нарисуем божью коровку в воздухе, покажем ручками, какая она круглая. Дети вслед за психологом рисуют в воздухе круг: одной рукой, другой, обеими руками одновременно.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При необходимости взрослые могут взять руки детей в свои и показать им, как выполняются вращательные движения.</w:t>
      </w:r>
    </w:p>
    <w:p w:rsidR="007B04BC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>
        <w:rPr>
          <w:rFonts w:ascii="Times New Roman" w:eastAsia="Calibri" w:hAnsi="Times New Roman"/>
          <w:lang w:val="ru-RU"/>
        </w:rPr>
        <w:t xml:space="preserve">- Ребята, а вы хотите нарисовать божью коровку? Ответы детей. </w:t>
      </w:r>
    </w:p>
    <w:p w:rsidR="007B04BC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Дети подходят к столам. Психолог раздает краски и листы с изображением божьих коровок.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>
        <w:rPr>
          <w:rFonts w:ascii="Times New Roman" w:eastAsia="Calibri" w:hAnsi="Times New Roman"/>
          <w:lang w:val="ru-RU"/>
        </w:rPr>
        <w:t>- Ребята, а что не хватает нашим божьим коровкам? Правильно, точек.</w:t>
      </w:r>
      <w:r w:rsidRPr="001E468E">
        <w:rPr>
          <w:rFonts w:ascii="Times New Roman" w:eastAsia="Calibri" w:hAnsi="Times New Roman"/>
          <w:lang w:val="ru-RU"/>
        </w:rPr>
        <w:t xml:space="preserve"> </w:t>
      </w:r>
      <w:r>
        <w:rPr>
          <w:rFonts w:ascii="Times New Roman" w:eastAsia="Calibri" w:hAnsi="Times New Roman"/>
          <w:lang w:val="ru-RU"/>
        </w:rPr>
        <w:t xml:space="preserve">Давайте </w:t>
      </w:r>
      <w:r w:rsidRPr="001E468E">
        <w:rPr>
          <w:rFonts w:ascii="Times New Roman" w:eastAsia="Calibri" w:hAnsi="Times New Roman"/>
          <w:lang w:val="ru-RU"/>
        </w:rPr>
        <w:t>нарисуем черные точки на спинках божьих коровок.</w:t>
      </w:r>
      <w:r>
        <w:rPr>
          <w:rFonts w:ascii="Times New Roman" w:eastAsia="Calibri" w:hAnsi="Times New Roman"/>
          <w:lang w:val="ru-RU"/>
        </w:rPr>
        <w:t xml:space="preserve"> </w:t>
      </w:r>
      <w:r w:rsidRPr="001E468E">
        <w:rPr>
          <w:rFonts w:ascii="Times New Roman" w:eastAsia="Calibri" w:hAnsi="Times New Roman"/>
          <w:lang w:val="ru-RU"/>
        </w:rPr>
        <w:t>Дети вслед за психологом обмакивают указательные пальцы в черную краску и рисуют пальчиком точки на спинках божьих коровок.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- Божьей коровке у вас очень понравилось, но пришла пора прощаться. </w:t>
      </w:r>
      <w:r>
        <w:rPr>
          <w:rFonts w:ascii="Times New Roman" w:eastAsia="Calibri" w:hAnsi="Times New Roman"/>
          <w:lang w:val="ru-RU"/>
        </w:rPr>
        <w:t>Дети прощаются.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Салют из аплодисментов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Давайте подарим </w:t>
      </w:r>
      <w:r w:rsidRPr="001E468E">
        <w:rPr>
          <w:rFonts w:ascii="Times New Roman" w:hAnsi="Times New Roman"/>
          <w:lang w:val="ru-RU"/>
        </w:rPr>
        <w:t xml:space="preserve">друг другу салют из аплодисментов.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До свидания!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</w:p>
    <w:p w:rsidR="007B04BC" w:rsidRPr="001E468E" w:rsidRDefault="007B04BC" w:rsidP="007B04BC">
      <w:pPr>
        <w:pStyle w:val="31"/>
        <w:ind w:firstLine="0"/>
        <w:jc w:val="center"/>
        <w:rPr>
          <w:b/>
          <w:i w:val="0"/>
        </w:rPr>
      </w:pPr>
      <w:r w:rsidRPr="001E468E">
        <w:rPr>
          <w:b/>
          <w:i w:val="0"/>
        </w:rPr>
        <w:t>ЗАНЯТИЕ 3</w:t>
      </w:r>
      <w:r>
        <w:rPr>
          <w:b/>
          <w:i w:val="0"/>
        </w:rPr>
        <w:t xml:space="preserve"> </w:t>
      </w:r>
      <w:r w:rsidRPr="001E468E">
        <w:rPr>
          <w:b/>
          <w:i w:val="0"/>
        </w:rPr>
        <w:t>«МЯЧИК»</w:t>
      </w:r>
    </w:p>
    <w:p w:rsidR="007B04BC" w:rsidRPr="001E468E" w:rsidRDefault="007B04BC" w:rsidP="007B04BC">
      <w:pPr>
        <w:pStyle w:val="31"/>
        <w:ind w:firstLine="360"/>
        <w:jc w:val="both"/>
        <w:rPr>
          <w:b/>
          <w:i w:val="0"/>
        </w:rPr>
      </w:pPr>
    </w:p>
    <w:p w:rsidR="007B04BC" w:rsidRPr="001E468E" w:rsidRDefault="007B04BC" w:rsidP="007B04BC">
      <w:pPr>
        <w:pStyle w:val="31"/>
        <w:ind w:firstLine="708"/>
        <w:jc w:val="both"/>
        <w:rPr>
          <w:b/>
          <w:bCs/>
          <w:i w:val="0"/>
        </w:rPr>
      </w:pPr>
      <w:r w:rsidRPr="001E468E">
        <w:rPr>
          <w:b/>
          <w:bCs/>
          <w:i w:val="0"/>
        </w:rPr>
        <w:t>Задачи:</w:t>
      </w:r>
    </w:p>
    <w:p w:rsidR="007B04BC" w:rsidRPr="00B36838" w:rsidRDefault="007B04BC" w:rsidP="007B04BC">
      <w:pPr>
        <w:pStyle w:val="a5"/>
        <w:widowControl w:val="0"/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B36838">
        <w:rPr>
          <w:rFonts w:ascii="Times New Roman" w:hAnsi="Times New Roman"/>
          <w:lang w:val="ru-RU"/>
        </w:rPr>
        <w:t>Создание положительного эмоционального настроя в груп</w:t>
      </w:r>
      <w:r w:rsidRPr="00B36838">
        <w:rPr>
          <w:rFonts w:ascii="Times New Roman" w:hAnsi="Times New Roman"/>
          <w:lang w:val="ru-RU"/>
        </w:rPr>
        <w:softHyphen/>
        <w:t>пе;</w:t>
      </w:r>
    </w:p>
    <w:p w:rsidR="007B04BC" w:rsidRPr="00B36838" w:rsidRDefault="007B04BC" w:rsidP="007B04BC">
      <w:pPr>
        <w:pStyle w:val="a5"/>
        <w:widowControl w:val="0"/>
        <w:numPr>
          <w:ilvl w:val="0"/>
          <w:numId w:val="33"/>
        </w:numPr>
        <w:autoSpaceDE w:val="0"/>
        <w:autoSpaceDN w:val="0"/>
        <w:adjustRightInd w:val="0"/>
        <w:rPr>
          <w:rFonts w:ascii="Times New Roman" w:hAnsi="Times New Roman"/>
          <w:lang w:val="ru-RU"/>
        </w:rPr>
      </w:pPr>
      <w:r w:rsidRPr="001E468E">
        <w:rPr>
          <w:noProof/>
          <w:lang w:val="ru-RU" w:eastAsia="ru-RU" w:bidi="ar-SA"/>
        </w:rPr>
        <w:drawing>
          <wp:anchor distT="0" distB="0" distL="114300" distR="114300" simplePos="0" relativeHeight="251667456" behindDoc="0" locked="0" layoutInCell="1" allowOverlap="1" wp14:anchorId="291C1FBA" wp14:editId="36F9E9FA">
            <wp:simplePos x="0" y="0"/>
            <wp:positionH relativeFrom="column">
              <wp:posOffset>4683125</wp:posOffset>
            </wp:positionH>
            <wp:positionV relativeFrom="paragraph">
              <wp:posOffset>125730</wp:posOffset>
            </wp:positionV>
            <wp:extent cx="1183640" cy="1179830"/>
            <wp:effectExtent l="38100" t="57150" r="54610" b="39370"/>
            <wp:wrapSquare wrapText="bothSides"/>
            <wp:docPr id="3" name="Рисунок 3" descr="Рисунок1 коп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Рисунок1 копи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1301738">
                      <a:off x="0" y="0"/>
                      <a:ext cx="118364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6838">
        <w:rPr>
          <w:rFonts w:ascii="Times New Roman" w:hAnsi="Times New Roman"/>
          <w:lang w:val="ru-RU"/>
        </w:rPr>
        <w:t>Сплочение группы, развитие умения взаимодействовать со сверстниками;</w:t>
      </w:r>
    </w:p>
    <w:p w:rsidR="007B04BC" w:rsidRPr="00B36838" w:rsidRDefault="007B04BC" w:rsidP="007B04BC">
      <w:pPr>
        <w:pStyle w:val="a5"/>
        <w:widowControl w:val="0"/>
        <w:numPr>
          <w:ilvl w:val="0"/>
          <w:numId w:val="33"/>
        </w:numPr>
        <w:autoSpaceDE w:val="0"/>
        <w:autoSpaceDN w:val="0"/>
        <w:adjustRightInd w:val="0"/>
        <w:rPr>
          <w:rFonts w:ascii="Times New Roman" w:hAnsi="Times New Roman"/>
        </w:rPr>
      </w:pPr>
      <w:r w:rsidRPr="00B36838">
        <w:rPr>
          <w:rFonts w:ascii="Times New Roman" w:hAnsi="Times New Roman"/>
        </w:rPr>
        <w:t>Повышение эмоционального тонуса;</w:t>
      </w:r>
    </w:p>
    <w:p w:rsidR="007B04BC" w:rsidRPr="00B36838" w:rsidRDefault="007B04BC" w:rsidP="007B04BC">
      <w:pPr>
        <w:pStyle w:val="a5"/>
        <w:widowControl w:val="0"/>
        <w:numPr>
          <w:ilvl w:val="0"/>
          <w:numId w:val="33"/>
        </w:numPr>
        <w:autoSpaceDE w:val="0"/>
        <w:autoSpaceDN w:val="0"/>
        <w:adjustRightInd w:val="0"/>
        <w:rPr>
          <w:rFonts w:ascii="Times New Roman" w:hAnsi="Times New Roman"/>
          <w:lang w:val="ru-RU"/>
        </w:rPr>
      </w:pPr>
      <w:r w:rsidRPr="00B36838">
        <w:rPr>
          <w:rFonts w:ascii="Times New Roman" w:hAnsi="Times New Roman"/>
          <w:lang w:val="ru-RU"/>
        </w:rPr>
        <w:t>Развитие чувства ритма, координации движения;</w:t>
      </w:r>
    </w:p>
    <w:p w:rsidR="007B04BC" w:rsidRPr="00B36838" w:rsidRDefault="007B04BC" w:rsidP="007B04BC">
      <w:pPr>
        <w:pStyle w:val="a5"/>
        <w:widowControl w:val="0"/>
        <w:numPr>
          <w:ilvl w:val="0"/>
          <w:numId w:val="33"/>
        </w:numPr>
        <w:autoSpaceDE w:val="0"/>
        <w:autoSpaceDN w:val="0"/>
        <w:adjustRightInd w:val="0"/>
        <w:rPr>
          <w:rFonts w:ascii="Times New Roman" w:hAnsi="Times New Roman"/>
        </w:rPr>
      </w:pPr>
      <w:r w:rsidRPr="00B36838">
        <w:rPr>
          <w:rFonts w:ascii="Times New Roman" w:hAnsi="Times New Roman"/>
        </w:rPr>
        <w:t>Развитие ориентации в пространстве;</w:t>
      </w:r>
    </w:p>
    <w:p w:rsidR="007B04BC" w:rsidRPr="00B36838" w:rsidRDefault="007B04BC" w:rsidP="007B04BC">
      <w:pPr>
        <w:pStyle w:val="a5"/>
        <w:widowControl w:val="0"/>
        <w:numPr>
          <w:ilvl w:val="0"/>
          <w:numId w:val="33"/>
        </w:numPr>
        <w:autoSpaceDE w:val="0"/>
        <w:autoSpaceDN w:val="0"/>
        <w:adjustRightInd w:val="0"/>
        <w:rPr>
          <w:rFonts w:ascii="Times New Roman" w:hAnsi="Times New Roman"/>
          <w:lang w:val="ru-RU"/>
        </w:rPr>
      </w:pPr>
      <w:r w:rsidRPr="00B36838">
        <w:rPr>
          <w:rFonts w:ascii="Times New Roman" w:hAnsi="Times New Roman"/>
          <w:lang w:val="ru-RU"/>
        </w:rPr>
        <w:t>Развитие зрительного и тактильного восприятия, речи и воображения.</w:t>
      </w:r>
    </w:p>
    <w:p w:rsidR="007B04BC" w:rsidRPr="001E468E" w:rsidRDefault="007B04BC" w:rsidP="007B04BC">
      <w:pPr>
        <w:ind w:left="1500" w:firstLine="1000"/>
        <w:rPr>
          <w:rFonts w:ascii="Times New Roman" w:hAnsi="Times New Roman"/>
          <w:b/>
          <w:bCs/>
          <w:lang w:val="ru-RU"/>
        </w:rPr>
      </w:pP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</w:rPr>
      </w:pPr>
      <w:r w:rsidRPr="001E468E">
        <w:rPr>
          <w:rFonts w:ascii="Times New Roman" w:hAnsi="Times New Roman"/>
          <w:b/>
          <w:bCs/>
        </w:rPr>
        <w:t>Материалы:</w:t>
      </w:r>
    </w:p>
    <w:p w:rsidR="007B04BC" w:rsidRPr="001E468E" w:rsidRDefault="007B04BC" w:rsidP="007B04BC">
      <w:pPr>
        <w:widowControl w:val="0"/>
        <w:numPr>
          <w:ilvl w:val="0"/>
          <w:numId w:val="23"/>
        </w:numPr>
        <w:tabs>
          <w:tab w:val="clear" w:pos="720"/>
          <w:tab w:val="num" w:pos="1428"/>
        </w:tabs>
        <w:autoSpaceDE w:val="0"/>
        <w:autoSpaceDN w:val="0"/>
        <w:adjustRightInd w:val="0"/>
        <w:ind w:left="1428"/>
        <w:jc w:val="both"/>
        <w:rPr>
          <w:rFonts w:ascii="Times New Roman" w:hAnsi="Times New Roman"/>
        </w:rPr>
      </w:pPr>
      <w:r w:rsidRPr="001E468E">
        <w:rPr>
          <w:rFonts w:ascii="Times New Roman" w:hAnsi="Times New Roman"/>
        </w:rPr>
        <w:t>Большой мяч;</w:t>
      </w:r>
    </w:p>
    <w:p w:rsidR="007B04BC" w:rsidRPr="001E468E" w:rsidRDefault="007B04BC" w:rsidP="007B04BC">
      <w:pPr>
        <w:widowControl w:val="0"/>
        <w:numPr>
          <w:ilvl w:val="0"/>
          <w:numId w:val="23"/>
        </w:numPr>
        <w:tabs>
          <w:tab w:val="clear" w:pos="720"/>
          <w:tab w:val="num" w:pos="1428"/>
        </w:tabs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Мячики разные по цвету, размеру, фактуре;</w:t>
      </w:r>
    </w:p>
    <w:p w:rsidR="007B04BC" w:rsidRPr="001E468E" w:rsidRDefault="007B04BC" w:rsidP="007B04BC">
      <w:pPr>
        <w:widowControl w:val="0"/>
        <w:numPr>
          <w:ilvl w:val="0"/>
          <w:numId w:val="23"/>
        </w:numPr>
        <w:tabs>
          <w:tab w:val="clear" w:pos="720"/>
          <w:tab w:val="num" w:pos="1428"/>
        </w:tabs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Массажные мячики (для каждого ребенка).</w:t>
      </w:r>
    </w:p>
    <w:p w:rsidR="007B04BC" w:rsidRPr="001E468E" w:rsidRDefault="007B04BC" w:rsidP="007B04BC">
      <w:pPr>
        <w:ind w:firstLine="360"/>
        <w:jc w:val="both"/>
        <w:rPr>
          <w:rFonts w:ascii="Times New Roman" w:hAnsi="Times New Roman"/>
          <w:lang w:val="ru-RU"/>
        </w:rPr>
      </w:pPr>
    </w:p>
    <w:p w:rsidR="007B04BC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Ход занятия:</w:t>
      </w:r>
    </w:p>
    <w:p w:rsidR="007B04BC" w:rsidRDefault="007B04BC" w:rsidP="007B04BC">
      <w:pPr>
        <w:spacing w:after="200"/>
        <w:ind w:firstLine="708"/>
        <w:contextualSpacing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Приветствие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Давайте поприветствуем друг друга с помощью игры «Здравствуй, друг!» </w:t>
      </w:r>
      <w:r>
        <w:rPr>
          <w:rFonts w:ascii="Times New Roman" w:eastAsia="Calibri" w:hAnsi="Times New Roman"/>
          <w:lang w:val="ru-RU"/>
        </w:rPr>
        <w:t>А для этого нам нужно разбиться на пары. (Психолог помогает ребятам разбиться на пары, поворачивает их друг к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Ритуал приветствия «Здравствуй, друг!»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Здравствуй, друг! (здороваются за руку).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Как ты тут? (руки на плечи друг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Где ты был? (показывают рукой вопросительный жест).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Я скучал! (складывают руки на груди в области сердца).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Ты пришел! (разводят руки в сторону).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Хорошо! (обнимаются).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noProof/>
          <w:lang w:val="ru-RU" w:eastAsia="ru-RU" w:bidi="ar-SA"/>
        </w:rPr>
        <w:lastRenderedPageBreak/>
        <w:drawing>
          <wp:anchor distT="0" distB="0" distL="114300" distR="114300" simplePos="0" relativeHeight="251668480" behindDoc="0" locked="0" layoutInCell="1" allowOverlap="1" wp14:anchorId="67D44EA4" wp14:editId="56D9E8BB">
            <wp:simplePos x="0" y="0"/>
            <wp:positionH relativeFrom="column">
              <wp:posOffset>4187190</wp:posOffset>
            </wp:positionH>
            <wp:positionV relativeFrom="paragraph">
              <wp:posOffset>173355</wp:posOffset>
            </wp:positionV>
            <wp:extent cx="1480820" cy="1409700"/>
            <wp:effectExtent l="323850" t="323850" r="309880" b="304800"/>
            <wp:wrapSquare wrapText="bothSides"/>
            <wp:docPr id="4" name="Рисунок 4" descr="Описание: D:\Фотографии\ФОТО работа\предметноразвивающая среда\DSCN0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D:\Фотографии\ФОТО работа\предметноразвивающая среда\DSCN04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13" t="3557" r="8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820" cy="14097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  <w:lang w:val="ru-RU"/>
        </w:rPr>
        <w:t>Сегодня на занятие я принесла мяч. Психолог показывает детям большой мяч и предлага</w:t>
      </w:r>
      <w:r w:rsidRPr="001E468E">
        <w:rPr>
          <w:rFonts w:ascii="Times New Roman" w:hAnsi="Times New Roman"/>
          <w:lang w:val="ru-RU"/>
        </w:rPr>
        <w:softHyphen/>
        <w:t>ет определить его величину, цвет и форму.  Дети выполняют задание.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bCs/>
          <w:lang w:val="ru-RU"/>
        </w:rPr>
        <w:t xml:space="preserve">- </w:t>
      </w:r>
      <w:r w:rsidRPr="001E468E">
        <w:rPr>
          <w:rFonts w:ascii="Times New Roman" w:hAnsi="Times New Roman"/>
          <w:bCs/>
          <w:lang w:val="ru-RU"/>
        </w:rPr>
        <w:t>Покажите рукой форму мяча</w:t>
      </w:r>
      <w:r w:rsidRPr="001E468E">
        <w:rPr>
          <w:rFonts w:ascii="Times New Roman" w:hAnsi="Times New Roman"/>
          <w:lang w:val="ru-RU"/>
        </w:rPr>
        <w:t>. Дети рисуют в воздухе круг: одной рукой, другой, обеи</w:t>
      </w:r>
      <w:r w:rsidRPr="001E468E">
        <w:rPr>
          <w:rFonts w:ascii="Times New Roman" w:hAnsi="Times New Roman"/>
          <w:lang w:val="ru-RU"/>
        </w:rPr>
        <w:softHyphen/>
        <w:t>ми руками одновременно. Ребята, а что еще бывает круглым? Ответы детей: мяч, яблоко, конфета, воздушный шарик. Правильно!</w:t>
      </w:r>
    </w:p>
    <w:p w:rsidR="007B04BC" w:rsidRPr="001E468E" w:rsidRDefault="007B04BC" w:rsidP="007B04BC">
      <w:pPr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ab/>
        <w:t>У меня в мешочке находятся круглые мячики. Каждый из вас сейчас возьмите по одному мячику.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Какие наши мячики? Ответы: круглые.</w:t>
      </w:r>
      <w:r w:rsidRPr="001E468E">
        <w:rPr>
          <w:rFonts w:ascii="Times New Roman" w:hAnsi="Times New Roman"/>
          <w:noProof/>
          <w:lang w:val="ru-RU"/>
        </w:rPr>
        <w:t xml:space="preserve"> </w:t>
      </w:r>
    </w:p>
    <w:p w:rsidR="007B04BC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Правильно. Но все наши мячики разные по цвету (красные, синие, зеленые, розовые, фиолетовые), величине (большие, маленькие). Есть мячики твердые, а есть и мягкие, одни гладкие, а другие шершавые, неровные; музыкальные и нет.</w:t>
      </w:r>
      <w:r>
        <w:rPr>
          <w:rFonts w:ascii="Times New Roman" w:hAnsi="Times New Roman"/>
          <w:lang w:val="ru-RU"/>
        </w:rPr>
        <w:t xml:space="preserve"> Закрепляем с детьми эти понятия.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Физминутка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Мы сначала будем хлопать,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 (хлопают в ладоши).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потом мы будем топать,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 (топают ногами),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затем мы повернемся (поворот вокруг себя),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И друг другу улыбнемся (улыбаются своему соседу).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теперь пришло время размять наши пальчики.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Пальчиковая гимнастика «Дружба»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Дружат в нашей группе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Девочки и мальчики (руки в замок, двигаем пальчиками вверх и вниз),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 вами мы подружимся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Маленькие пальчики (соединить каждый палец друг с другом и постучать).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три, четыре, пять,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Начинай считать опять (поочередное соединение каждого пальца).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три, четыре, пять (поочередное соединение каждого пальца),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Мы закончили считать (встряхнуть и расслабить руки).</w:t>
      </w:r>
    </w:p>
    <w:p w:rsidR="007B04BC" w:rsidRPr="00772EFF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- У меня в коробочке лежат массажные мячики. Каждый ребенок берет один мячик.</w:t>
      </w:r>
    </w:p>
    <w:p w:rsidR="007B04BC" w:rsidRPr="001E468E" w:rsidRDefault="007B04BC" w:rsidP="007B04BC">
      <w:pPr>
        <w:ind w:firstLine="567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noProof/>
          <w:lang w:val="ru-RU" w:eastAsia="ru-RU" w:bidi="ar-SA"/>
        </w:rPr>
        <w:drawing>
          <wp:anchor distT="0" distB="0" distL="114300" distR="114300" simplePos="0" relativeHeight="251669504" behindDoc="0" locked="0" layoutInCell="1" allowOverlap="1" wp14:anchorId="00C23125" wp14:editId="34E3F870">
            <wp:simplePos x="0" y="0"/>
            <wp:positionH relativeFrom="column">
              <wp:posOffset>129540</wp:posOffset>
            </wp:positionH>
            <wp:positionV relativeFrom="paragraph">
              <wp:posOffset>172085</wp:posOffset>
            </wp:positionV>
            <wp:extent cx="1247775" cy="1288415"/>
            <wp:effectExtent l="323850" t="323850" r="314325" b="311785"/>
            <wp:wrapSquare wrapText="bothSides"/>
            <wp:docPr id="5" name="Рисунок 5" descr="Описание: D:\Фотографии\ФОТО работа\предметноразвивающая среда\DSCN0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D:\Фотографии\ФОТО работа\предметноразвивающая среда\DSCN046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83" t="80286" r="34407" b="1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8841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  <w:b/>
          <w:lang w:val="ru-RU"/>
        </w:rPr>
        <w:t>«Массажные мячики»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Наши массажные мячики такие же круглые, как наш мячик. Давайте с ними поиграем. Зажмем мячик между ладошек и покатаем его вперед-назад. А теперь расположим руки горизонтально и покатаем мячик по кругу. Перевернем ладошки и покатаем в другую сторону. 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теперь попробуем прокатить наш мячик от плеча до кончиков пальцев и обратно. И другой ручке подарим массаж. Наш животик тоже хочет отдохнуть. Покатили мячик по животику. А теперь по ножкам.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сейчас встаньте друг за другом и покатайте мячик по спине впереди стоящего. Повернемся в другую сторону и покатаем мячик.</w:t>
      </w:r>
    </w:p>
    <w:p w:rsidR="007B04BC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Понравилась вам игра?</w:t>
      </w:r>
    </w:p>
    <w:p w:rsidR="007B04BC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Мне очень  понравилось сегодня с вами играть, но пришла пора прощаться.</w:t>
      </w:r>
    </w:p>
    <w:p w:rsidR="007B04BC" w:rsidRDefault="007B04BC" w:rsidP="007B04BC">
      <w:pPr>
        <w:ind w:firstLine="567"/>
        <w:contextualSpacing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Салют из аплодисментов</w:t>
      </w:r>
    </w:p>
    <w:p w:rsidR="007B04BC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Давайте подарим </w:t>
      </w:r>
      <w:r w:rsidRPr="001E468E">
        <w:rPr>
          <w:rFonts w:ascii="Times New Roman" w:hAnsi="Times New Roman"/>
          <w:lang w:val="ru-RU"/>
        </w:rPr>
        <w:t>друг другу салют из аплодисментов.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До свидания!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</w:p>
    <w:p w:rsidR="007B04BC" w:rsidRPr="001E468E" w:rsidRDefault="007B04BC" w:rsidP="007B04BC">
      <w:pPr>
        <w:jc w:val="center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lastRenderedPageBreak/>
        <w:t>ЗАНЯТИЕ 4</w:t>
      </w:r>
      <w:r>
        <w:rPr>
          <w:rFonts w:ascii="Times New Roman" w:hAnsi="Times New Roman"/>
          <w:b/>
          <w:lang w:val="ru-RU"/>
        </w:rPr>
        <w:t xml:space="preserve"> </w:t>
      </w:r>
      <w:r w:rsidRPr="001E468E">
        <w:rPr>
          <w:rFonts w:ascii="Times New Roman" w:hAnsi="Times New Roman"/>
          <w:b/>
          <w:lang w:val="ru-RU"/>
        </w:rPr>
        <w:t>«ПТИЧКИ»</w:t>
      </w:r>
    </w:p>
    <w:p w:rsidR="007B04BC" w:rsidRPr="001E468E" w:rsidRDefault="007B04BC" w:rsidP="007B04BC">
      <w:pPr>
        <w:jc w:val="center"/>
        <w:rPr>
          <w:rFonts w:ascii="Times New Roman" w:hAnsi="Times New Roman"/>
          <w:b/>
          <w:lang w:val="ru-RU"/>
        </w:rPr>
      </w:pPr>
    </w:p>
    <w:p w:rsidR="007B04BC" w:rsidRPr="001E468E" w:rsidRDefault="007B04BC" w:rsidP="007B04BC">
      <w:pPr>
        <w:ind w:firstLine="700"/>
        <w:jc w:val="both"/>
        <w:rPr>
          <w:rFonts w:ascii="Times New Roman" w:hAnsi="Times New Roman"/>
          <w:b/>
          <w:bCs/>
          <w:lang w:val="ru-RU"/>
        </w:rPr>
      </w:pPr>
      <w:r w:rsidRPr="001E468E">
        <w:rPr>
          <w:rFonts w:ascii="Times New Roman" w:hAnsi="Times New Roman"/>
          <w:noProof/>
          <w:lang w:val="ru-RU" w:eastAsia="ru-RU" w:bidi="ar-SA"/>
        </w:rPr>
        <w:drawing>
          <wp:anchor distT="0" distB="0" distL="114300" distR="114300" simplePos="0" relativeHeight="251670528" behindDoc="0" locked="0" layoutInCell="1" allowOverlap="1" wp14:anchorId="28BEA9AC" wp14:editId="357FE751">
            <wp:simplePos x="0" y="0"/>
            <wp:positionH relativeFrom="column">
              <wp:posOffset>24765</wp:posOffset>
            </wp:positionH>
            <wp:positionV relativeFrom="paragraph">
              <wp:posOffset>41910</wp:posOffset>
            </wp:positionV>
            <wp:extent cx="2146935" cy="1905000"/>
            <wp:effectExtent l="0" t="0" r="0" b="0"/>
            <wp:wrapSquare wrapText="bothSides"/>
            <wp:docPr id="6" name="Рисунок 6" descr="Описание: C:\Users\Наталия\Desktop\птичк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C:\Users\Наталия\Desktop\птичка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  <w:b/>
          <w:bCs/>
          <w:lang w:val="ru-RU"/>
        </w:rPr>
        <w:t>Задачи:</w:t>
      </w:r>
    </w:p>
    <w:p w:rsidR="007B04BC" w:rsidRPr="001E468E" w:rsidRDefault="007B04BC" w:rsidP="007B04BC">
      <w:pPr>
        <w:widowControl w:val="0"/>
        <w:numPr>
          <w:ilvl w:val="0"/>
          <w:numId w:val="21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Создание положительного эмоционального настроя в груп</w:t>
      </w:r>
      <w:r w:rsidRPr="001E468E">
        <w:rPr>
          <w:rFonts w:ascii="Times New Roman" w:hAnsi="Times New Roman"/>
          <w:lang w:val="ru-RU"/>
        </w:rPr>
        <w:softHyphen/>
        <w:t>пе;</w:t>
      </w:r>
    </w:p>
    <w:p w:rsidR="007B04BC" w:rsidRPr="001E468E" w:rsidRDefault="007B04BC" w:rsidP="007B04BC">
      <w:pPr>
        <w:pStyle w:val="af6"/>
        <w:numPr>
          <w:ilvl w:val="0"/>
          <w:numId w:val="21"/>
        </w:numPr>
        <w:jc w:val="both"/>
      </w:pPr>
      <w:r w:rsidRPr="001E468E">
        <w:t>Развитие умения действовать соответственно правилам игры;</w:t>
      </w:r>
    </w:p>
    <w:p w:rsidR="007B04BC" w:rsidRPr="001E468E" w:rsidRDefault="007B04BC" w:rsidP="007B04BC">
      <w:pPr>
        <w:widowControl w:val="0"/>
        <w:numPr>
          <w:ilvl w:val="0"/>
          <w:numId w:val="21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Развитие общей и мелкой мото</w:t>
      </w:r>
      <w:r w:rsidRPr="001E468E">
        <w:rPr>
          <w:rFonts w:ascii="Times New Roman" w:hAnsi="Times New Roman"/>
          <w:lang w:val="ru-RU"/>
        </w:rPr>
        <w:softHyphen/>
        <w:t>рики;</w:t>
      </w:r>
    </w:p>
    <w:p w:rsidR="007B04BC" w:rsidRPr="001E468E" w:rsidRDefault="007B04BC" w:rsidP="007B04BC">
      <w:pPr>
        <w:widowControl w:val="0"/>
        <w:numPr>
          <w:ilvl w:val="0"/>
          <w:numId w:val="21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Развитие внимания, речи и воображения.</w:t>
      </w:r>
    </w:p>
    <w:p w:rsidR="007B04BC" w:rsidRPr="001E468E" w:rsidRDefault="007B04BC" w:rsidP="007B04BC">
      <w:pPr>
        <w:widowControl w:val="0"/>
        <w:numPr>
          <w:ilvl w:val="0"/>
          <w:numId w:val="21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Формировать умение отвечать на вопросы. </w:t>
      </w:r>
    </w:p>
    <w:p w:rsidR="007B04BC" w:rsidRPr="001E468E" w:rsidRDefault="007B04BC" w:rsidP="007B04BC">
      <w:pPr>
        <w:ind w:left="360"/>
        <w:jc w:val="both"/>
        <w:rPr>
          <w:rFonts w:ascii="Times New Roman" w:hAnsi="Times New Roman"/>
          <w:lang w:val="ru-RU"/>
        </w:rPr>
      </w:pPr>
    </w:p>
    <w:p w:rsidR="007B04BC" w:rsidRPr="001E468E" w:rsidRDefault="005849D4" w:rsidP="007B04BC">
      <w:pPr>
        <w:jc w:val="both"/>
        <w:rPr>
          <w:rFonts w:ascii="Times New Roman" w:hAnsi="Times New Roman"/>
          <w:b/>
          <w:bCs/>
          <w:lang w:val="ru-RU"/>
        </w:rPr>
      </w:pPr>
      <w:r>
        <w:rPr>
          <w:rFonts w:ascii="Times New Roman" w:hAnsi="Times New Roman"/>
          <w:noProof/>
        </w:rPr>
        <w:pict>
          <v:oval id="_x0000_s1052" style="position:absolute;left:0;text-align:left;margin-left:-80.25pt;margin-top:.4pt;width:93pt;height:31.25pt;z-index:251658240" strokecolor="white [3212]"/>
        </w:pict>
      </w:r>
    </w:p>
    <w:p w:rsidR="007B04BC" w:rsidRPr="001E468E" w:rsidRDefault="007B04BC" w:rsidP="007B04BC">
      <w:pPr>
        <w:ind w:firstLine="360"/>
        <w:jc w:val="both"/>
        <w:rPr>
          <w:rFonts w:ascii="Times New Roman" w:hAnsi="Times New Roman"/>
          <w:b/>
          <w:bCs/>
        </w:rPr>
      </w:pPr>
      <w:r w:rsidRPr="001E468E">
        <w:rPr>
          <w:rFonts w:ascii="Times New Roman" w:hAnsi="Times New Roman"/>
          <w:b/>
          <w:bCs/>
        </w:rPr>
        <w:t xml:space="preserve">Материалы:                                                                          </w:t>
      </w:r>
    </w:p>
    <w:p w:rsidR="007B04BC" w:rsidRPr="001E468E" w:rsidRDefault="007B04BC" w:rsidP="007B04BC">
      <w:pPr>
        <w:widowControl w:val="0"/>
        <w:numPr>
          <w:ilvl w:val="0"/>
          <w:numId w:val="22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Бумажные птички (на каждого ребенка).</w:t>
      </w:r>
    </w:p>
    <w:p w:rsidR="007B04BC" w:rsidRPr="001E468E" w:rsidRDefault="007B04BC" w:rsidP="007B04BC">
      <w:pPr>
        <w:widowControl w:val="0"/>
        <w:numPr>
          <w:ilvl w:val="0"/>
          <w:numId w:val="22"/>
        </w:numPr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1E468E">
        <w:rPr>
          <w:rFonts w:ascii="Times New Roman" w:hAnsi="Times New Roman"/>
        </w:rPr>
        <w:t>Музыкальная композиция «Голоса птиц».</w:t>
      </w:r>
    </w:p>
    <w:p w:rsidR="007B04BC" w:rsidRPr="001E468E" w:rsidRDefault="007B04BC" w:rsidP="007B04BC">
      <w:pPr>
        <w:ind w:firstLine="360"/>
        <w:rPr>
          <w:rFonts w:ascii="Times New Roman" w:hAnsi="Times New Roman"/>
          <w:b/>
        </w:rPr>
      </w:pP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</w:rPr>
      </w:pPr>
      <w:r w:rsidRPr="001E468E">
        <w:rPr>
          <w:rFonts w:ascii="Times New Roman" w:hAnsi="Times New Roman"/>
          <w:b/>
        </w:rPr>
        <w:t>Ход занятия: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56065C">
        <w:rPr>
          <w:rFonts w:ascii="Times New Roman" w:hAnsi="Times New Roman"/>
          <w:b/>
          <w:lang w:val="ru-RU"/>
        </w:rPr>
        <w:t>Приветствие</w:t>
      </w:r>
      <w:r>
        <w:rPr>
          <w:rFonts w:ascii="Times New Roman" w:hAnsi="Times New Roman"/>
          <w:b/>
          <w:lang w:val="ru-RU"/>
        </w:rPr>
        <w:t xml:space="preserve">: </w:t>
      </w:r>
      <w:r w:rsidRPr="001E468E">
        <w:rPr>
          <w:rFonts w:ascii="Times New Roman" w:eastAsia="Calibri" w:hAnsi="Times New Roman"/>
          <w:lang w:val="ru-RU"/>
        </w:rPr>
        <w:t xml:space="preserve">Давайте поприветствуем друг друга с помощью игры «Здравствуй, друг!» </w:t>
      </w:r>
      <w:r>
        <w:rPr>
          <w:rFonts w:ascii="Times New Roman" w:eastAsia="Calibri" w:hAnsi="Times New Roman"/>
          <w:lang w:val="ru-RU"/>
        </w:rPr>
        <w:t>А для этого нам нужно разбиться на пары. (Психолог помогает ребятам разбиться на пары, поворачивает их друг к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Ритуал приветствия «Здравствуй, друг!»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Здравствуй, друг! (здороваются за руку).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Как ты тут? (руки на плечи друг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Где ты был? (показывают рукой вопросительный жест).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Я скучал! (складывают руки на груди в области сердца).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Ты пришел! (разводят руки в сторону).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Хорошо! (обнимаются).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Се</w:t>
      </w:r>
      <w:r>
        <w:rPr>
          <w:rFonts w:ascii="Times New Roman" w:eastAsia="Calibri" w:hAnsi="Times New Roman"/>
          <w:lang w:val="ru-RU"/>
        </w:rPr>
        <w:t>годня на занятие к нам прилетели птички</w:t>
      </w:r>
      <w:r w:rsidRPr="001E468E">
        <w:rPr>
          <w:rFonts w:ascii="Times New Roman" w:eastAsia="Calibri" w:hAnsi="Times New Roman"/>
          <w:lang w:val="ru-RU"/>
        </w:rPr>
        <w:t>.</w:t>
      </w:r>
      <w:r>
        <w:rPr>
          <w:rFonts w:ascii="Times New Roman" w:eastAsia="Calibri" w:hAnsi="Times New Roman"/>
          <w:lang w:val="ru-RU"/>
        </w:rPr>
        <w:t xml:space="preserve"> Психолог показывает одну птичку. </w:t>
      </w:r>
      <w:r w:rsidRPr="001E468E">
        <w:rPr>
          <w:rFonts w:ascii="Times New Roman" w:eastAsia="Calibri" w:hAnsi="Times New Roman"/>
          <w:lang w:val="ru-RU"/>
        </w:rPr>
        <w:t>Ребята, а каких птичек знаете вы? Ответы детей.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Наши птички хотят с вами поиграть. Психолог раздает каждому ребенку птичку.</w:t>
      </w:r>
      <w:r>
        <w:rPr>
          <w:rFonts w:ascii="Times New Roman" w:eastAsia="Calibri" w:hAnsi="Times New Roman"/>
          <w:lang w:val="ru-RU"/>
        </w:rPr>
        <w:t xml:space="preserve"> </w:t>
      </w:r>
      <w:r w:rsidRPr="001E468E">
        <w:rPr>
          <w:rFonts w:ascii="Times New Roman" w:eastAsia="Calibri" w:hAnsi="Times New Roman"/>
          <w:lang w:val="ru-RU"/>
        </w:rPr>
        <w:t xml:space="preserve">У птички есть клюв, а у человека – рот. </w:t>
      </w:r>
      <w:r>
        <w:rPr>
          <w:rFonts w:ascii="Times New Roman" w:eastAsia="Calibri" w:hAnsi="Times New Roman"/>
          <w:lang w:val="ru-RU"/>
        </w:rPr>
        <w:t xml:space="preserve">Психолог показывает на птичку и на себя. Сравнивают. </w:t>
      </w:r>
      <w:r w:rsidRPr="001E468E">
        <w:rPr>
          <w:rFonts w:ascii="Times New Roman" w:eastAsia="Calibri" w:hAnsi="Times New Roman"/>
          <w:lang w:val="ru-RU"/>
        </w:rPr>
        <w:t>У птички есть крылья, а у человека? У птички лапки, а у человека?</w:t>
      </w:r>
      <w:r>
        <w:rPr>
          <w:rFonts w:ascii="Times New Roman" w:eastAsia="Calibri" w:hAnsi="Times New Roman"/>
          <w:lang w:val="ru-RU"/>
        </w:rPr>
        <w:t xml:space="preserve"> (Ответы детей).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Дыхательная гимнастика</w:t>
      </w:r>
      <w:r>
        <w:rPr>
          <w:rFonts w:ascii="Times New Roman" w:eastAsia="Calibri" w:hAnsi="Times New Roman"/>
          <w:b/>
          <w:lang w:val="ru-RU"/>
        </w:rPr>
        <w:t xml:space="preserve">. </w:t>
      </w:r>
      <w:r w:rsidRPr="001E468E">
        <w:rPr>
          <w:rFonts w:ascii="Times New Roman" w:hAnsi="Times New Roman"/>
          <w:lang w:val="ru-RU"/>
        </w:rPr>
        <w:t xml:space="preserve">По сигналу «Птички полетели!» дети начинают дуть на фигурки птиц. </w:t>
      </w:r>
      <w:r w:rsidRPr="001E468E">
        <w:rPr>
          <w:rFonts w:ascii="Times New Roman" w:hAnsi="Times New Roman"/>
          <w:bCs/>
          <w:lang w:val="ru-RU"/>
        </w:rPr>
        <w:t>Важно</w:t>
      </w:r>
      <w:r w:rsidRPr="001E468E">
        <w:rPr>
          <w:rFonts w:ascii="Times New Roman" w:hAnsi="Times New Roman"/>
          <w:b/>
          <w:bCs/>
          <w:lang w:val="ru-RU"/>
        </w:rPr>
        <w:t xml:space="preserve"> </w:t>
      </w:r>
      <w:r w:rsidRPr="001E468E">
        <w:rPr>
          <w:rFonts w:ascii="Times New Roman" w:hAnsi="Times New Roman"/>
          <w:lang w:val="ru-RU"/>
        </w:rPr>
        <w:t xml:space="preserve"> следить за тем, чтобы дети не надували щеки, когда дуют на птичек, они не должны сильно напрягаться.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теперь отправим наших птичек в полет.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Игра «Чья птичка улетит дальше?»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Дети держат птичку в руках. </w:t>
      </w:r>
      <w:r w:rsidRPr="001E468E">
        <w:rPr>
          <w:rFonts w:ascii="Times New Roman" w:hAnsi="Times New Roman"/>
          <w:lang w:val="ru-RU"/>
        </w:rPr>
        <w:t>По сигналу «Птички полетели!» дети начинают дуть на фигурки птиц и отпускать их. Игра повторяется 4-5 раз.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Игра «Танец с птичкой»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Ребята, вы слышите музыку? Наши птички очень хотят потанцевать. Давайте потанцуем с </w:t>
      </w:r>
      <w:r w:rsidRPr="001E468E">
        <w:rPr>
          <w:rFonts w:ascii="Times New Roman" w:hAnsi="Times New Roman"/>
          <w:lang w:val="ru-RU"/>
        </w:rPr>
        <w:t>птичк</w:t>
      </w:r>
      <w:r>
        <w:rPr>
          <w:rFonts w:ascii="Times New Roman" w:hAnsi="Times New Roman"/>
          <w:lang w:val="ru-RU"/>
        </w:rPr>
        <w:t>ами</w:t>
      </w:r>
      <w:r w:rsidRPr="001E468E">
        <w:rPr>
          <w:rFonts w:ascii="Times New Roman" w:hAnsi="Times New Roman"/>
          <w:lang w:val="ru-RU"/>
        </w:rPr>
        <w:t xml:space="preserve"> под музыку и покажем, как летает птичка.</w:t>
      </w:r>
    </w:p>
    <w:p w:rsidR="007B04BC" w:rsidRPr="001E468E" w:rsidRDefault="007B04BC" w:rsidP="007B04BC">
      <w:pPr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Звучит музыка. Птичка полетела вверх (поднимаем птичку вверх), полетела в сторону, вниз. Покружимся вместе с птичками.</w:t>
      </w:r>
    </w:p>
    <w:p w:rsidR="007B04BC" w:rsidRPr="001E468E" w:rsidRDefault="007B04BC" w:rsidP="007B04BC">
      <w:pPr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ab/>
        <w:t>Игра «Птички и гнездо»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left="720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Дети – «птички» садятся на стульчики, расставленные за начертанной линией.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На слова психолога: «Ай, птички полетели!» птички летают по всей площадке, кто куда хочет. На слова: «Птички в гнезда полетели» дети спешат и садятся на свои стульчики. Игра повторяется.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contextualSpacing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lang w:val="ru-RU"/>
        </w:rPr>
        <w:tab/>
      </w:r>
      <w:r w:rsidRPr="001E468E">
        <w:rPr>
          <w:rFonts w:ascii="Times New Roman" w:hAnsi="Times New Roman"/>
          <w:b/>
          <w:lang w:val="ru-RU"/>
        </w:rPr>
        <w:t>Психогимнастика «Птички и ветер»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firstLine="708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lastRenderedPageBreak/>
        <w:t>Маленькие птички,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firstLine="708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Птички-невелички,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firstLine="708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По лесу летают,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firstLine="708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Песни распевают, (машем руками, как крылышками)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firstLine="708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Буйный ветер налетел, (руки вверх, раскачиваемся из стороны в сторону)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firstLine="708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Птичек унести хотел.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firstLine="708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Птички спрятались в дупло (приседаем на корточки, закрываем голову руками)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firstLine="708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Там не тронет их никто.</w:t>
      </w:r>
    </w:p>
    <w:p w:rsidR="007B04BC" w:rsidRPr="001E468E" w:rsidRDefault="007B04BC" w:rsidP="007B04BC">
      <w:pPr>
        <w:shd w:val="clear" w:color="auto" w:fill="FFFFFF"/>
        <w:spacing w:before="100" w:beforeAutospacing="1" w:after="100" w:afterAutospacing="1"/>
        <w:ind w:firstLine="708"/>
        <w:contextualSpacing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lang w:val="ru-RU"/>
        </w:rPr>
        <w:t>Птичкам очень понравилось с вами играть, но пришла пора прощаться.</w:t>
      </w:r>
      <w:r w:rsidRPr="001E468E">
        <w:rPr>
          <w:rFonts w:ascii="Times New Roman" w:hAnsi="Times New Roman"/>
          <w:lang w:val="ru-RU"/>
        </w:rPr>
        <w:tab/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Салют из аплодисментов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Давайте подарим </w:t>
      </w:r>
      <w:r w:rsidRPr="001E468E">
        <w:rPr>
          <w:rFonts w:ascii="Times New Roman" w:hAnsi="Times New Roman"/>
          <w:lang w:val="ru-RU"/>
        </w:rPr>
        <w:t xml:space="preserve">друг другу салют из аплодисментов. </w:t>
      </w:r>
    </w:p>
    <w:p w:rsidR="007B04BC" w:rsidRPr="001E468E" w:rsidRDefault="007B04BC" w:rsidP="007B04BC">
      <w:pPr>
        <w:tabs>
          <w:tab w:val="left" w:pos="585"/>
        </w:tabs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lang w:val="ru-RU"/>
        </w:rPr>
        <w:tab/>
        <w:t xml:space="preserve"> До свидания!</w:t>
      </w:r>
    </w:p>
    <w:p w:rsidR="007B04BC" w:rsidRDefault="007B04BC" w:rsidP="007B04BC">
      <w:pPr>
        <w:jc w:val="center"/>
        <w:rPr>
          <w:rFonts w:ascii="Times New Roman" w:hAnsi="Times New Roman"/>
          <w:b/>
          <w:lang w:val="ru-RU"/>
        </w:rPr>
      </w:pPr>
    </w:p>
    <w:p w:rsidR="007B04BC" w:rsidRPr="001E468E" w:rsidRDefault="007B04BC" w:rsidP="007B04BC">
      <w:pPr>
        <w:jc w:val="center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ЗАНЯТИЕ 5</w:t>
      </w:r>
      <w:r>
        <w:rPr>
          <w:rFonts w:ascii="Times New Roman" w:hAnsi="Times New Roman"/>
          <w:b/>
          <w:lang w:val="ru-RU"/>
        </w:rPr>
        <w:t xml:space="preserve"> </w:t>
      </w:r>
      <w:r w:rsidRPr="001E468E">
        <w:rPr>
          <w:rFonts w:ascii="Times New Roman" w:hAnsi="Times New Roman"/>
          <w:b/>
          <w:lang w:val="ru-RU"/>
        </w:rPr>
        <w:t>«В ГОСТИ СОЛНЫШКО ПРИШЛО»</w:t>
      </w:r>
    </w:p>
    <w:p w:rsidR="007B04BC" w:rsidRPr="001E468E" w:rsidRDefault="007B04BC" w:rsidP="007B04BC">
      <w:pPr>
        <w:jc w:val="both"/>
        <w:rPr>
          <w:rFonts w:ascii="Times New Roman" w:hAnsi="Times New Roman"/>
          <w:b/>
          <w:bCs/>
          <w:lang w:val="ru-RU"/>
        </w:rPr>
      </w:pPr>
      <w:r w:rsidRPr="001E468E">
        <w:rPr>
          <w:rFonts w:ascii="Times New Roman" w:hAnsi="Times New Roman"/>
          <w:b/>
          <w:noProof/>
          <w:lang w:val="ru-RU" w:eastAsia="ru-RU" w:bidi="ar-SA"/>
        </w:rPr>
        <w:drawing>
          <wp:anchor distT="0" distB="0" distL="114300" distR="114300" simplePos="0" relativeHeight="251664384" behindDoc="0" locked="0" layoutInCell="1" allowOverlap="1" wp14:anchorId="06D9D69F" wp14:editId="6E0B58CB">
            <wp:simplePos x="0" y="0"/>
            <wp:positionH relativeFrom="column">
              <wp:posOffset>4279265</wp:posOffset>
            </wp:positionH>
            <wp:positionV relativeFrom="paragraph">
              <wp:posOffset>125095</wp:posOffset>
            </wp:positionV>
            <wp:extent cx="1485900" cy="1308735"/>
            <wp:effectExtent l="0" t="0" r="0" b="0"/>
            <wp:wrapSquare wrapText="bothSides"/>
            <wp:docPr id="7" name="Рисунок 7" descr="F:\Локальный диск D\Мои рисунки\карт в формате\солн радуг\su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F:\Локальный диск D\Мои рисунки\карт в формате\солн радуг\sun10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30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4BC" w:rsidRPr="001E468E" w:rsidRDefault="007B04BC" w:rsidP="007B04BC">
      <w:pPr>
        <w:jc w:val="both"/>
        <w:rPr>
          <w:rFonts w:ascii="Times New Roman" w:hAnsi="Times New Roman"/>
          <w:b/>
          <w:bCs/>
          <w:lang w:val="ru-RU"/>
        </w:rPr>
      </w:pPr>
    </w:p>
    <w:p w:rsidR="007B04BC" w:rsidRPr="00DE5F6E" w:rsidRDefault="007B04BC" w:rsidP="007B04BC">
      <w:pPr>
        <w:ind w:firstLine="708"/>
        <w:jc w:val="both"/>
        <w:rPr>
          <w:rFonts w:ascii="Times New Roman" w:hAnsi="Times New Roman"/>
          <w:b/>
          <w:bCs/>
          <w:lang w:val="ru-RU"/>
        </w:rPr>
      </w:pPr>
      <w:r w:rsidRPr="00DE5F6E">
        <w:rPr>
          <w:rFonts w:ascii="Times New Roman" w:hAnsi="Times New Roman"/>
          <w:b/>
          <w:bCs/>
          <w:lang w:val="ru-RU"/>
        </w:rPr>
        <w:t>Задачи:</w:t>
      </w:r>
    </w:p>
    <w:p w:rsidR="007B04BC" w:rsidRPr="00DE5F6E" w:rsidRDefault="007B04BC" w:rsidP="007B04BC">
      <w:pPr>
        <w:pStyle w:val="a5"/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DE5F6E">
        <w:rPr>
          <w:rFonts w:ascii="Times New Roman" w:hAnsi="Times New Roman"/>
          <w:lang w:val="ru-RU"/>
        </w:rPr>
        <w:t>Создание положительного эмоционального настроя в груп</w:t>
      </w:r>
      <w:r w:rsidRPr="00DE5F6E">
        <w:rPr>
          <w:rFonts w:ascii="Times New Roman" w:hAnsi="Times New Roman"/>
          <w:lang w:val="ru-RU"/>
        </w:rPr>
        <w:softHyphen/>
        <w:t>пе;</w:t>
      </w:r>
    </w:p>
    <w:p w:rsidR="007B04BC" w:rsidRPr="001E468E" w:rsidRDefault="007B04BC" w:rsidP="007B04BC">
      <w:pPr>
        <w:pStyle w:val="af6"/>
        <w:numPr>
          <w:ilvl w:val="0"/>
          <w:numId w:val="34"/>
        </w:numPr>
        <w:jc w:val="both"/>
      </w:pPr>
      <w:r w:rsidRPr="001E468E">
        <w:t>Развитие умения действовать соответственно правилам игры;</w:t>
      </w:r>
    </w:p>
    <w:p w:rsidR="007B04BC" w:rsidRPr="00DE5F6E" w:rsidRDefault="007B04BC" w:rsidP="007B04BC">
      <w:pPr>
        <w:pStyle w:val="a5"/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DE5F6E">
        <w:rPr>
          <w:rFonts w:ascii="Times New Roman" w:hAnsi="Times New Roman"/>
          <w:lang w:val="ru-RU"/>
        </w:rPr>
        <w:t>Развитие координации движений, общей и мелкой мото</w:t>
      </w:r>
      <w:r w:rsidRPr="00DE5F6E">
        <w:rPr>
          <w:rFonts w:ascii="Times New Roman" w:hAnsi="Times New Roman"/>
          <w:lang w:val="ru-RU"/>
        </w:rPr>
        <w:softHyphen/>
        <w:t>рики, ориентации в  собственном теле;</w:t>
      </w:r>
    </w:p>
    <w:p w:rsidR="007B04BC" w:rsidRPr="00DE5F6E" w:rsidRDefault="007B04BC" w:rsidP="007B04BC">
      <w:pPr>
        <w:pStyle w:val="a5"/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DE5F6E">
        <w:rPr>
          <w:rFonts w:ascii="Times New Roman" w:hAnsi="Times New Roman"/>
          <w:lang w:val="ru-RU"/>
        </w:rPr>
        <w:t>Развитие зрительного восприятия (цвета, формы, разме</w:t>
      </w:r>
      <w:r w:rsidRPr="00DE5F6E">
        <w:rPr>
          <w:rFonts w:ascii="Times New Roman" w:hAnsi="Times New Roman"/>
          <w:lang w:val="ru-RU"/>
        </w:rPr>
        <w:softHyphen/>
        <w:t>ра предметов);</w:t>
      </w:r>
    </w:p>
    <w:p w:rsidR="007B04BC" w:rsidRPr="00DE5F6E" w:rsidRDefault="007B04BC" w:rsidP="007B04BC">
      <w:pPr>
        <w:pStyle w:val="a5"/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DE5F6E">
        <w:rPr>
          <w:rFonts w:ascii="Times New Roman" w:hAnsi="Times New Roman"/>
          <w:lang w:val="ru-RU"/>
        </w:rPr>
        <w:t>Развитие внимания, речи и воображения.</w:t>
      </w:r>
    </w:p>
    <w:p w:rsidR="007B04BC" w:rsidRPr="001E468E" w:rsidRDefault="007B04BC" w:rsidP="007B04BC">
      <w:pPr>
        <w:jc w:val="both"/>
        <w:rPr>
          <w:rFonts w:ascii="Times New Roman" w:hAnsi="Times New Roman"/>
          <w:b/>
          <w:bCs/>
          <w:lang w:val="ru-RU"/>
        </w:rPr>
      </w:pP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</w:rPr>
      </w:pPr>
      <w:r w:rsidRPr="001E468E">
        <w:rPr>
          <w:rFonts w:ascii="Times New Roman" w:hAnsi="Times New Roman"/>
          <w:b/>
          <w:bCs/>
        </w:rPr>
        <w:t>Материалы:</w:t>
      </w:r>
    </w:p>
    <w:p w:rsidR="007B04BC" w:rsidRPr="00DE5F6E" w:rsidRDefault="007B04BC" w:rsidP="007B04BC">
      <w:pPr>
        <w:pStyle w:val="a5"/>
        <w:widowControl w:val="0"/>
        <w:numPr>
          <w:ilvl w:val="0"/>
          <w:numId w:val="35"/>
        </w:numPr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DE5F6E">
        <w:rPr>
          <w:rFonts w:ascii="Times New Roman" w:hAnsi="Times New Roman"/>
        </w:rPr>
        <w:t>Игрушка «солнышко» и прищепки;</w:t>
      </w:r>
    </w:p>
    <w:p w:rsidR="007B04BC" w:rsidRPr="00DE5F6E" w:rsidRDefault="007B04BC" w:rsidP="007B04BC">
      <w:pPr>
        <w:pStyle w:val="a5"/>
        <w:widowControl w:val="0"/>
        <w:numPr>
          <w:ilvl w:val="0"/>
          <w:numId w:val="35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DE5F6E">
        <w:rPr>
          <w:rFonts w:ascii="Times New Roman" w:hAnsi="Times New Roman"/>
          <w:lang w:val="ru-RU"/>
        </w:rPr>
        <w:t>Большие и маленькие игрушки (козлики, машинки, мячики, собачки, свинки);</w:t>
      </w:r>
    </w:p>
    <w:p w:rsidR="007B04BC" w:rsidRPr="00DE5F6E" w:rsidRDefault="007B04BC" w:rsidP="007B04BC">
      <w:pPr>
        <w:pStyle w:val="a5"/>
        <w:widowControl w:val="0"/>
        <w:numPr>
          <w:ilvl w:val="0"/>
          <w:numId w:val="35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DE5F6E">
        <w:rPr>
          <w:rFonts w:ascii="Times New Roman" w:hAnsi="Times New Roman"/>
          <w:lang w:val="ru-RU"/>
        </w:rPr>
        <w:t>Массажные мячики (для каждого ребенка);</w:t>
      </w:r>
    </w:p>
    <w:p w:rsidR="007B04BC" w:rsidRPr="00DE5F6E" w:rsidRDefault="007B04BC" w:rsidP="007B04BC">
      <w:pPr>
        <w:pStyle w:val="a5"/>
        <w:widowControl w:val="0"/>
        <w:numPr>
          <w:ilvl w:val="0"/>
          <w:numId w:val="35"/>
        </w:numPr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DE5F6E">
        <w:rPr>
          <w:rFonts w:ascii="Times New Roman" w:hAnsi="Times New Roman"/>
        </w:rPr>
        <w:t>Колокольчик.</w:t>
      </w:r>
    </w:p>
    <w:p w:rsidR="007B04BC" w:rsidRPr="001E468E" w:rsidRDefault="007B04BC" w:rsidP="007B04BC">
      <w:pPr>
        <w:pStyle w:val="1"/>
        <w:ind w:firstLine="708"/>
        <w:jc w:val="both"/>
        <w:rPr>
          <w:rFonts w:ascii="Times New Roman" w:hAnsi="Times New Roman"/>
          <w:sz w:val="24"/>
          <w:szCs w:val="24"/>
        </w:rPr>
      </w:pPr>
      <w:r w:rsidRPr="001E468E">
        <w:rPr>
          <w:rFonts w:ascii="Times New Roman" w:hAnsi="Times New Roman"/>
          <w:sz w:val="24"/>
          <w:szCs w:val="24"/>
        </w:rPr>
        <w:t>Ход занятия: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</w:rPr>
      </w:pPr>
      <w:r w:rsidRPr="001E468E">
        <w:rPr>
          <w:rFonts w:ascii="Times New Roman" w:hAnsi="Times New Roman"/>
          <w:b/>
        </w:rPr>
        <w:t>Приветствие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Давайте поприветствуем друг друга с помощью игры «Здравствуй, друг!» </w:t>
      </w:r>
      <w:r>
        <w:rPr>
          <w:rFonts w:ascii="Times New Roman" w:eastAsia="Calibri" w:hAnsi="Times New Roman"/>
          <w:lang w:val="ru-RU"/>
        </w:rPr>
        <w:t>А для этого нам нужно разбиться на пары. (Психолог помогает ребятам разбиться на пары, поворачивает их друг к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Ритуал приветствия «Здравствуй, друг!»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Здравствуй, друг! (здороваются за руку).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Как ты тут? (руки на плечи друг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Где ты был? (показывают рукой вопросительный жест).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Я скучал! (складывают руки на груди в области сердца).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Ты пришел! (разводят руки в сторону).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Хорошо! (обнимаются).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Психолог показывает детям игрушку  Солнце.</w:t>
      </w:r>
    </w:p>
    <w:p w:rsidR="007B04BC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>
        <w:rPr>
          <w:rFonts w:ascii="Times New Roman" w:hAnsi="Times New Roman"/>
          <w:bCs/>
          <w:iCs/>
          <w:lang w:val="ru-RU"/>
        </w:rPr>
        <w:t xml:space="preserve">- </w:t>
      </w:r>
      <w:r w:rsidRPr="001E468E">
        <w:rPr>
          <w:rFonts w:ascii="Times New Roman" w:hAnsi="Times New Roman"/>
          <w:bCs/>
          <w:iCs/>
          <w:lang w:val="ru-RU"/>
        </w:rPr>
        <w:t xml:space="preserve">К нам в гости пришло Солнышко. Посмотрите, какое оно красивое и яркое! </w:t>
      </w:r>
      <w:r>
        <w:rPr>
          <w:rFonts w:ascii="Times New Roman" w:hAnsi="Times New Roman"/>
          <w:bCs/>
          <w:iCs/>
          <w:lang w:val="ru-RU"/>
        </w:rPr>
        <w:t>Ребята, а что не хватает нашему солнышку? Правильно, лучиков. Д</w:t>
      </w:r>
      <w:r w:rsidRPr="001E468E">
        <w:rPr>
          <w:rFonts w:ascii="Times New Roman" w:hAnsi="Times New Roman"/>
          <w:bCs/>
          <w:iCs/>
          <w:lang w:val="ru-RU"/>
        </w:rPr>
        <w:t>авайте добавим ему лучиков.</w:t>
      </w:r>
      <w:r>
        <w:rPr>
          <w:rFonts w:ascii="Times New Roman" w:hAnsi="Times New Roman"/>
          <w:bCs/>
          <w:iCs/>
          <w:lang w:val="ru-RU"/>
        </w:rPr>
        <w:t xml:space="preserve"> </w:t>
      </w:r>
      <w:r w:rsidRPr="001E468E">
        <w:rPr>
          <w:rFonts w:ascii="Times New Roman" w:hAnsi="Times New Roman"/>
          <w:bCs/>
          <w:iCs/>
          <w:lang w:val="ru-RU"/>
        </w:rPr>
        <w:t>Каждому ребенку раздают по прищепке.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>
        <w:rPr>
          <w:rFonts w:ascii="Times New Roman" w:hAnsi="Times New Roman"/>
          <w:bCs/>
          <w:iCs/>
          <w:lang w:val="ru-RU"/>
        </w:rPr>
        <w:t xml:space="preserve">- </w:t>
      </w:r>
      <w:r w:rsidRPr="001E468E">
        <w:rPr>
          <w:rFonts w:ascii="Times New Roman" w:hAnsi="Times New Roman"/>
          <w:bCs/>
          <w:iCs/>
          <w:lang w:val="ru-RU"/>
        </w:rPr>
        <w:t>Наше солнышко покатилось по ручкам ребят. У кого оно окажется, тот прикрепляет к нему свою прищепку-лучик.</w:t>
      </w:r>
      <w:r>
        <w:rPr>
          <w:rFonts w:ascii="Times New Roman" w:hAnsi="Times New Roman"/>
          <w:bCs/>
          <w:iCs/>
          <w:lang w:val="ru-RU"/>
        </w:rPr>
        <w:t xml:space="preserve"> </w:t>
      </w:r>
    </w:p>
    <w:p w:rsidR="007B04BC" w:rsidRPr="001E468E" w:rsidRDefault="007B04BC" w:rsidP="007B04BC">
      <w:pPr>
        <w:ind w:left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lastRenderedPageBreak/>
        <w:t>Вот какое красивое солнышко у нас получилось.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Ребята, какое солнышко?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Ответы детей: круглое, желтое, яркое, красивое.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А наше солнышко предлагает вам поиграть с ним в игру «Солнечный зайчик».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  <w:iCs/>
          <w:lang w:val="ru-RU"/>
        </w:rPr>
      </w:pPr>
      <w:r w:rsidRPr="001E468E">
        <w:rPr>
          <w:rFonts w:ascii="Times New Roman" w:hAnsi="Times New Roman"/>
          <w:b/>
          <w:bCs/>
          <w:iCs/>
          <w:lang w:val="ru-RU"/>
        </w:rPr>
        <w:t>Игра «Солнечный зайчик»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 xml:space="preserve">Солнечный зайчик заглянул к нам в окошко и прыгнул на наши щечки – дети </w:t>
      </w:r>
      <w:r w:rsidRPr="001E468E">
        <w:rPr>
          <w:rFonts w:ascii="Times New Roman" w:hAnsi="Times New Roman"/>
          <w:lang w:val="ru-RU"/>
        </w:rPr>
        <w:t>нежно и ласково гладят зайчика на щечках, на лобике, носике, на рту, подбородке, плечах, животике, ручках, ножках.</w:t>
      </w:r>
      <w:r w:rsidRPr="001E468E">
        <w:rPr>
          <w:rFonts w:ascii="Times New Roman" w:hAnsi="Times New Roman"/>
        </w:rPr>
        <w:t> 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  <w:iCs/>
          <w:lang w:val="ru-RU"/>
        </w:rPr>
      </w:pPr>
      <w:r w:rsidRPr="001E468E">
        <w:rPr>
          <w:rFonts w:ascii="Times New Roman" w:hAnsi="Times New Roman"/>
          <w:b/>
          <w:lang w:val="ru-RU"/>
        </w:rPr>
        <w:t>Игра «Большой и маленький»</w:t>
      </w:r>
      <w:r>
        <w:rPr>
          <w:rFonts w:ascii="Times New Roman" w:hAnsi="Times New Roman"/>
          <w:b/>
          <w:lang w:val="ru-RU"/>
        </w:rPr>
        <w:t xml:space="preserve">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На столе у п</w:t>
      </w:r>
      <w:r w:rsidRPr="001E468E">
        <w:rPr>
          <w:rFonts w:ascii="Times New Roman" w:hAnsi="Times New Roman"/>
          <w:lang w:val="ru-RU"/>
        </w:rPr>
        <w:t>сихолог</w:t>
      </w:r>
      <w:r>
        <w:rPr>
          <w:rFonts w:ascii="Times New Roman" w:hAnsi="Times New Roman"/>
          <w:lang w:val="ru-RU"/>
        </w:rPr>
        <w:t>а под платочком стоят</w:t>
      </w:r>
      <w:r w:rsidRPr="001E468E">
        <w:rPr>
          <w:rFonts w:ascii="Times New Roman" w:hAnsi="Times New Roman"/>
          <w:lang w:val="ru-RU"/>
        </w:rPr>
        <w:t xml:space="preserve"> парные игрушки, различающиеся по величине (большие и маленькие)</w:t>
      </w:r>
      <w:r>
        <w:rPr>
          <w:rFonts w:ascii="Times New Roman" w:hAnsi="Times New Roman"/>
          <w:lang w:val="ru-RU"/>
        </w:rPr>
        <w:t>. Психолог поднимает платочек.</w:t>
      </w:r>
      <w:r w:rsidRPr="001E468E">
        <w:rPr>
          <w:rFonts w:ascii="Times New Roman" w:hAnsi="Times New Roman"/>
          <w:lang w:val="ru-RU"/>
        </w:rPr>
        <w:t xml:space="preserve">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>
        <w:rPr>
          <w:rFonts w:ascii="Times New Roman" w:hAnsi="Times New Roman"/>
          <w:bCs/>
          <w:iCs/>
          <w:lang w:val="ru-RU"/>
        </w:rPr>
        <w:t xml:space="preserve">- </w:t>
      </w:r>
      <w:r w:rsidRPr="001E468E">
        <w:rPr>
          <w:rFonts w:ascii="Times New Roman" w:hAnsi="Times New Roman"/>
          <w:bCs/>
          <w:iCs/>
          <w:lang w:val="ru-RU"/>
        </w:rPr>
        <w:t xml:space="preserve">Ребята, солнышко хочет с вами поиграть. Перед вами стоят игрушки. Давайте их назовем.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Дети называют: коза и козленок, свинья и поросенок, мяч и мячик, машина и машинка, собака и щенок.</w:t>
      </w:r>
      <w:r>
        <w:rPr>
          <w:rFonts w:ascii="Times New Roman" w:hAnsi="Times New Roman"/>
          <w:bCs/>
          <w:iCs/>
          <w:lang w:val="ru-RU"/>
        </w:rPr>
        <w:t xml:space="preserve"> Психолог помогает называть правильно.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Ребята, а какие эти игрушки по размерам?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Ответ детей: большие и маленькие.</w:t>
      </w:r>
    </w:p>
    <w:p w:rsidR="007B04BC" w:rsidRDefault="007B04BC" w:rsidP="007B04BC">
      <w:pPr>
        <w:ind w:firstLine="708"/>
        <w:jc w:val="both"/>
        <w:rPr>
          <w:rFonts w:ascii="Times New Roman" w:hAnsi="Times New Roman"/>
          <w:bCs/>
          <w:iCs/>
          <w:lang w:val="ru-RU"/>
        </w:rPr>
      </w:pPr>
      <w:r w:rsidRPr="001E468E">
        <w:rPr>
          <w:rFonts w:ascii="Times New Roman" w:hAnsi="Times New Roman"/>
          <w:bCs/>
          <w:iCs/>
          <w:lang w:val="ru-RU"/>
        </w:rPr>
        <w:t>А покажите мне все большие игрушки.</w:t>
      </w:r>
      <w:r>
        <w:rPr>
          <w:rFonts w:ascii="Times New Roman" w:hAnsi="Times New Roman"/>
          <w:bCs/>
          <w:iCs/>
          <w:lang w:val="ru-RU"/>
        </w:rPr>
        <w:t xml:space="preserve"> </w:t>
      </w:r>
      <w:r w:rsidRPr="001E468E">
        <w:rPr>
          <w:rFonts w:ascii="Times New Roman" w:hAnsi="Times New Roman"/>
          <w:bCs/>
          <w:iCs/>
          <w:lang w:val="ru-RU"/>
        </w:rPr>
        <w:t xml:space="preserve">А теперь все маленькие.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  <w:lang w:val="ru-RU"/>
        </w:rPr>
      </w:pPr>
      <w:r>
        <w:rPr>
          <w:rFonts w:ascii="Times New Roman" w:hAnsi="Times New Roman"/>
          <w:bCs/>
          <w:iCs/>
          <w:lang w:val="ru-RU"/>
        </w:rPr>
        <w:t>Можно пригласить детей по очереди, чтобы найти большую и маленькую игрушку.</w:t>
      </w:r>
    </w:p>
    <w:p w:rsidR="007B04BC" w:rsidRPr="001E468E" w:rsidRDefault="007B04BC" w:rsidP="007B04BC">
      <w:pPr>
        <w:pStyle w:val="31"/>
        <w:ind w:firstLine="708"/>
        <w:jc w:val="both"/>
        <w:rPr>
          <w:b/>
          <w:bCs/>
        </w:rPr>
      </w:pPr>
      <w:r w:rsidRPr="009D7537">
        <w:rPr>
          <w:i w:val="0"/>
        </w:rPr>
        <w:t xml:space="preserve">- </w:t>
      </w:r>
      <w:r w:rsidRPr="009D7537">
        <w:rPr>
          <w:bCs/>
          <w:i w:val="0"/>
        </w:rPr>
        <w:t>Замечательно</w:t>
      </w:r>
      <w:r w:rsidRPr="001E468E">
        <w:rPr>
          <w:bCs/>
          <w:i w:val="0"/>
        </w:rPr>
        <w:t xml:space="preserve">! </w:t>
      </w:r>
      <w:r>
        <w:rPr>
          <w:bCs/>
          <w:i w:val="0"/>
        </w:rPr>
        <w:t>Ребята, давайте немного отдохнем и</w:t>
      </w:r>
      <w:r w:rsidRPr="001E468E">
        <w:rPr>
          <w:bCs/>
          <w:i w:val="0"/>
        </w:rPr>
        <w:t xml:space="preserve"> поиграем в игру</w:t>
      </w:r>
      <w:r w:rsidRPr="001E468E">
        <w:rPr>
          <w:b/>
          <w:bCs/>
        </w:rPr>
        <w:t xml:space="preserve"> </w:t>
      </w:r>
      <w:r w:rsidRPr="001E468E">
        <w:rPr>
          <w:b/>
          <w:bCs/>
          <w:i w:val="0"/>
        </w:rPr>
        <w:t>«Солнышко и дождик»</w:t>
      </w:r>
      <w:r>
        <w:rPr>
          <w:b/>
          <w:bCs/>
          <w:i w:val="0"/>
        </w:rPr>
        <w:t>.</w:t>
      </w:r>
    </w:p>
    <w:p w:rsidR="007B04BC" w:rsidRDefault="007B04BC" w:rsidP="007B04BC">
      <w:pPr>
        <w:pStyle w:val="31"/>
        <w:ind w:firstLine="0"/>
        <w:jc w:val="both"/>
        <w:rPr>
          <w:bCs/>
          <w:i w:val="0"/>
        </w:rPr>
      </w:pPr>
    </w:p>
    <w:p w:rsidR="007B04BC" w:rsidRPr="001E468E" w:rsidRDefault="007B04BC" w:rsidP="007B04BC">
      <w:pPr>
        <w:pStyle w:val="31"/>
        <w:ind w:firstLine="0"/>
        <w:jc w:val="both"/>
        <w:rPr>
          <w:bCs/>
          <w:i w:val="0"/>
        </w:rPr>
      </w:pPr>
      <w:r w:rsidRPr="001E468E">
        <w:rPr>
          <w:b/>
          <w:bCs/>
          <w:iCs w:val="0"/>
          <w:noProof/>
          <w:u w:val="single"/>
        </w:rPr>
        <w:drawing>
          <wp:anchor distT="0" distB="0" distL="114300" distR="114300" simplePos="0" relativeHeight="251665408" behindDoc="0" locked="0" layoutInCell="1" allowOverlap="1" wp14:anchorId="445A4514" wp14:editId="5618E84E">
            <wp:simplePos x="0" y="0"/>
            <wp:positionH relativeFrom="column">
              <wp:posOffset>4345305</wp:posOffset>
            </wp:positionH>
            <wp:positionV relativeFrom="paragraph">
              <wp:posOffset>133350</wp:posOffset>
            </wp:positionV>
            <wp:extent cx="1658620" cy="1283970"/>
            <wp:effectExtent l="38100" t="38100" r="0" b="49530"/>
            <wp:wrapSquare wrapText="bothSides"/>
            <wp:docPr id="8" name="Рисунок 8" descr="C:\WINDOWS\Temp\Rar$DI53.368\кар. Тучка со слез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WINDOWS\Temp\Rar$DI53.368\кар. Тучка со слезкой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242120">
                      <a:off x="0" y="0"/>
                      <a:ext cx="1658620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b/>
          <w:bCs/>
          <w:i w:val="0"/>
          <w:noProof/>
        </w:rPr>
        <w:drawing>
          <wp:anchor distT="0" distB="0" distL="114300" distR="114300" simplePos="0" relativeHeight="251666432" behindDoc="0" locked="0" layoutInCell="1" allowOverlap="1" wp14:anchorId="1494E296" wp14:editId="2EC55DB3">
            <wp:simplePos x="0" y="0"/>
            <wp:positionH relativeFrom="column">
              <wp:posOffset>210185</wp:posOffset>
            </wp:positionH>
            <wp:positionV relativeFrom="paragraph">
              <wp:posOffset>52705</wp:posOffset>
            </wp:positionV>
            <wp:extent cx="1851660" cy="1746250"/>
            <wp:effectExtent l="0" t="0" r="0" b="0"/>
            <wp:wrapSquare wrapText="bothSides"/>
            <wp:docPr id="9" name="Рисунок 9" descr="C:\Documents and Settings\User\Рабочий стол\1июль\children_s roundabout (5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1июль\children_s roundabout (53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74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bCs/>
          <w:i w:val="0"/>
        </w:rPr>
        <w:t>Смотрит солнышко в окошко,</w:t>
      </w:r>
    </w:p>
    <w:p w:rsidR="007B04BC" w:rsidRPr="001E468E" w:rsidRDefault="007B04BC" w:rsidP="007B04BC">
      <w:pPr>
        <w:pStyle w:val="31"/>
        <w:ind w:firstLine="0"/>
        <w:jc w:val="both"/>
        <w:rPr>
          <w:bCs/>
          <w:i w:val="0"/>
        </w:rPr>
      </w:pPr>
      <w:r w:rsidRPr="001E468E">
        <w:rPr>
          <w:bCs/>
          <w:i w:val="0"/>
        </w:rPr>
        <w:t>Светит в нашу комнату.</w:t>
      </w:r>
    </w:p>
    <w:p w:rsidR="007B04BC" w:rsidRPr="001E468E" w:rsidRDefault="007B04BC" w:rsidP="007B04BC">
      <w:pPr>
        <w:pStyle w:val="31"/>
        <w:ind w:firstLine="0"/>
        <w:jc w:val="both"/>
        <w:rPr>
          <w:i w:val="0"/>
        </w:rPr>
      </w:pPr>
      <w:r w:rsidRPr="001E468E">
        <w:rPr>
          <w:i w:val="0"/>
        </w:rPr>
        <w:t>Мы захлопали в ладоши</w:t>
      </w:r>
    </w:p>
    <w:p w:rsidR="007B04BC" w:rsidRPr="001E468E" w:rsidRDefault="007B04BC" w:rsidP="007B04BC">
      <w:pPr>
        <w:pStyle w:val="31"/>
        <w:ind w:firstLine="0"/>
        <w:jc w:val="both"/>
        <w:rPr>
          <w:i w:val="0"/>
        </w:rPr>
      </w:pPr>
      <w:r w:rsidRPr="001E468E">
        <w:rPr>
          <w:i w:val="0"/>
        </w:rPr>
        <w:t>Очень рады солнышку.</w:t>
      </w:r>
    </w:p>
    <w:p w:rsidR="007B04BC" w:rsidRPr="001E468E" w:rsidRDefault="007B04BC" w:rsidP="007B04BC">
      <w:pPr>
        <w:pStyle w:val="31"/>
        <w:ind w:firstLine="0"/>
        <w:jc w:val="both"/>
        <w:rPr>
          <w:i w:val="0"/>
        </w:rPr>
      </w:pPr>
      <w:r w:rsidRPr="001E468E">
        <w:rPr>
          <w:b/>
          <w:i w:val="0"/>
        </w:rPr>
        <w:t>(</w:t>
      </w:r>
      <w:r w:rsidRPr="001E468E">
        <w:rPr>
          <w:i w:val="0"/>
        </w:rPr>
        <w:t xml:space="preserve">Дети свободно ходят по группе) </w:t>
      </w:r>
    </w:p>
    <w:p w:rsidR="007B04BC" w:rsidRDefault="007B04BC" w:rsidP="007B04BC">
      <w:pPr>
        <w:pStyle w:val="31"/>
        <w:ind w:firstLine="0"/>
        <w:jc w:val="both"/>
        <w:rPr>
          <w:i w:val="0"/>
        </w:rPr>
      </w:pPr>
      <w:r w:rsidRPr="001E468E">
        <w:rPr>
          <w:i w:val="0"/>
        </w:rPr>
        <w:t xml:space="preserve">Звенит колокольчик. </w:t>
      </w:r>
    </w:p>
    <w:p w:rsidR="007B04BC" w:rsidRDefault="007B04BC" w:rsidP="007B04BC">
      <w:pPr>
        <w:pStyle w:val="31"/>
        <w:ind w:firstLine="0"/>
        <w:jc w:val="both"/>
        <w:rPr>
          <w:bCs/>
          <w:i w:val="0"/>
          <w:iCs w:val="0"/>
        </w:rPr>
      </w:pPr>
      <w:r>
        <w:rPr>
          <w:i w:val="0"/>
        </w:rPr>
        <w:t xml:space="preserve">Дождик </w:t>
      </w:r>
      <w:r w:rsidRPr="001E468E">
        <w:rPr>
          <w:bCs/>
          <w:i w:val="0"/>
          <w:iCs w:val="0"/>
        </w:rPr>
        <w:t>(Дети прячутся от дождя).</w:t>
      </w:r>
    </w:p>
    <w:p w:rsidR="007B04BC" w:rsidRPr="001E468E" w:rsidRDefault="007B04BC" w:rsidP="007B04BC">
      <w:pPr>
        <w:pStyle w:val="31"/>
        <w:ind w:firstLine="0"/>
        <w:jc w:val="both"/>
        <w:rPr>
          <w:bCs/>
          <w:iCs w:val="0"/>
        </w:rPr>
      </w:pPr>
      <w:r>
        <w:rPr>
          <w:bCs/>
          <w:i w:val="0"/>
          <w:iCs w:val="0"/>
        </w:rPr>
        <w:t>Игра повторяется 2-3 раза.</w:t>
      </w:r>
    </w:p>
    <w:p w:rsidR="007B04BC" w:rsidRPr="001E468E" w:rsidRDefault="007B04BC" w:rsidP="007B04BC">
      <w:pPr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Ребята, солнышко круглое. А что еще бывает круглым?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Ответы детей: мяч, яблоко, конфета, воздушный шарик.</w:t>
      </w:r>
    </w:p>
    <w:p w:rsidR="007B04BC" w:rsidRPr="001E468E" w:rsidRDefault="007B04BC" w:rsidP="007B04BC">
      <w:pPr>
        <w:ind w:left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Правильно! </w:t>
      </w:r>
    </w:p>
    <w:p w:rsidR="007B04BC" w:rsidRPr="001E468E" w:rsidRDefault="007B04BC" w:rsidP="007B04BC">
      <w:pPr>
        <w:ind w:left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b/>
          <w:lang w:val="ru-RU"/>
        </w:rPr>
        <w:t>«Воздушный шарик»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Руку положите на животик. Будем надувать наш воздушный шарик-животик, а как только я скажу: лопнул шарик – выдыхаем и произносим звук «тс-с-с».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b/>
          <w:noProof/>
          <w:lang w:val="ru-RU" w:eastAsia="ru-RU" w:bidi="ar-SA"/>
        </w:rPr>
        <w:drawing>
          <wp:anchor distT="0" distB="0" distL="114300" distR="114300" simplePos="0" relativeHeight="251672576" behindDoc="0" locked="0" layoutInCell="1" allowOverlap="1" wp14:anchorId="64A86142" wp14:editId="2AA81AE3">
            <wp:simplePos x="0" y="0"/>
            <wp:positionH relativeFrom="column">
              <wp:posOffset>3808730</wp:posOffset>
            </wp:positionH>
            <wp:positionV relativeFrom="paragraph">
              <wp:posOffset>163195</wp:posOffset>
            </wp:positionV>
            <wp:extent cx="1828800" cy="2115185"/>
            <wp:effectExtent l="0" t="76200" r="19050" b="0"/>
            <wp:wrapSquare wrapText="bothSides"/>
            <wp:docPr id="10" name="Рисунок 10" descr="balloonp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balloonp08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568069">
                      <a:off x="0" y="0"/>
                      <a:ext cx="182880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  <w:lang w:val="ru-RU"/>
        </w:rPr>
        <w:t>А теперь пришла пора поиграть нашим пальчикам.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Пальчиковая гимнастика «Дружба»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Дружат в нашей группе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Девочки и мальчики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(руки в замок, двигаем пальчиками вверх и вниз),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 вами мы подружимся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Маленькие пальчики (соединить каждый палец друг с другом и постучать).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три, четыре, пять,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Начинай считать опять (поочередное соединение каждого пальца).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три, четыре, пять (поочередное соединение каждого пальца),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lastRenderedPageBreak/>
        <w:t>Мы закончили считать (встряхнуть и расслабить руки).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Игра «Загораем»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Наши ножки тоже хотят отдохнуть и позагорать. Сядьте поудобней.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Загораем, загораем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Ножки выше поднимаем (поднять ноги),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b/>
          <w:noProof/>
          <w:lang w:val="ru-RU" w:eastAsia="ru-RU" w:bidi="ar-SA"/>
        </w:rPr>
        <w:drawing>
          <wp:anchor distT="0" distB="0" distL="114300" distR="114300" simplePos="0" relativeHeight="251673600" behindDoc="0" locked="0" layoutInCell="1" allowOverlap="1" wp14:anchorId="0E1C3E40" wp14:editId="6C8CD12C">
            <wp:simplePos x="0" y="0"/>
            <wp:positionH relativeFrom="column">
              <wp:posOffset>418465</wp:posOffset>
            </wp:positionH>
            <wp:positionV relativeFrom="paragraph">
              <wp:posOffset>8255</wp:posOffset>
            </wp:positionV>
            <wp:extent cx="1409700" cy="1462405"/>
            <wp:effectExtent l="323850" t="323850" r="304800" b="309245"/>
            <wp:wrapSquare wrapText="bothSides"/>
            <wp:docPr id="11" name="Рисунок 11" descr="Описание: D:\Фотографии\ФОТО работа\предметноразвивающая среда\DSCN0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D:\Фотографии\ФОТО работа\предметноразвивающая среда\DSCN046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94" t="80223" r="34470" b="1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624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  <w:lang w:val="ru-RU"/>
        </w:rPr>
        <w:t>Держим, держим, напрягаем,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И тихонько опускаем,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Ножки не напряжены и расслаблены (опустить ноги).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«Массажные мячики»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Солнышко отправило вам массажные мячики. Давайте с ними поиграем. Зажмем мячик между ладошек и покатаем его вперед-назад. А теперь расположим руки горизонтально и покатаем мячик по кругу. Перевернем ладошки и покатаем в другую сторону. </w:t>
      </w:r>
    </w:p>
    <w:p w:rsidR="007B04BC" w:rsidRPr="001E468E" w:rsidRDefault="007B04BC" w:rsidP="007B04BC">
      <w:pPr>
        <w:ind w:left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теперь попробуем прокатить наш мячик от плеча до кончиков пальцев и обратно. И другой ручке подарим массаж. Наш животик тоже хочет отдохнуть. Покатили мячик по животику. А теперь по ножкам.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сейчас встаньте друг за другом и покатайте мячик по спине впереди стоящего. Повернемся в другую сторону и покатаем мячик.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Понравилась вам игра?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b/>
          <w:lang w:val="ru-RU"/>
        </w:rPr>
        <w:t xml:space="preserve">- </w:t>
      </w:r>
      <w:r w:rsidRPr="001E468E">
        <w:rPr>
          <w:rFonts w:ascii="Times New Roman" w:hAnsi="Times New Roman"/>
          <w:lang w:val="ru-RU"/>
        </w:rPr>
        <w:t>Солнышку у вас очень  понравилось, но пришла пора прощаться.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Салют из аплодисментов</w:t>
      </w:r>
    </w:p>
    <w:p w:rsidR="007B04BC" w:rsidRPr="001E468E" w:rsidRDefault="007B04BC" w:rsidP="007B04BC">
      <w:pPr>
        <w:ind w:firstLine="567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Давайте подарим и друг другу салют из аплодисментов.</w:t>
      </w:r>
      <w:r>
        <w:rPr>
          <w:rFonts w:ascii="Times New Roman" w:hAnsi="Times New Roman"/>
          <w:lang w:val="ru-RU"/>
        </w:rPr>
        <w:t xml:space="preserve"> </w:t>
      </w:r>
      <w:r w:rsidRPr="001E468E">
        <w:rPr>
          <w:rFonts w:ascii="Times New Roman" w:hAnsi="Times New Roman"/>
          <w:lang w:val="ru-RU"/>
        </w:rPr>
        <w:t>До свидания!</w:t>
      </w:r>
    </w:p>
    <w:p w:rsidR="007B04BC" w:rsidRDefault="007B04BC" w:rsidP="007B04BC">
      <w:pPr>
        <w:jc w:val="center"/>
        <w:rPr>
          <w:rFonts w:ascii="Times New Roman" w:hAnsi="Times New Roman"/>
          <w:b/>
          <w:lang w:val="ru-RU"/>
        </w:rPr>
      </w:pPr>
    </w:p>
    <w:p w:rsidR="007B04BC" w:rsidRPr="001E468E" w:rsidRDefault="007B04BC" w:rsidP="007B04BC">
      <w:pPr>
        <w:jc w:val="center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ЗАНЯТИЕ 6</w:t>
      </w:r>
      <w:r>
        <w:rPr>
          <w:rFonts w:ascii="Times New Roman" w:hAnsi="Times New Roman"/>
          <w:b/>
          <w:lang w:val="ru-RU"/>
        </w:rPr>
        <w:t xml:space="preserve"> </w:t>
      </w:r>
      <w:r w:rsidRPr="001E468E">
        <w:rPr>
          <w:rFonts w:ascii="Times New Roman" w:hAnsi="Times New Roman"/>
          <w:b/>
          <w:lang w:val="ru-RU"/>
        </w:rPr>
        <w:t>«ИГРЫ С КЛЁПОЙ»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</w:rPr>
      </w:pPr>
      <w:r w:rsidRPr="001E468E">
        <w:rPr>
          <w:rFonts w:ascii="Times New Roman" w:hAnsi="Times New Roman"/>
          <w:b/>
          <w:bCs/>
        </w:rPr>
        <w:t>Задачи:</w:t>
      </w:r>
    </w:p>
    <w:p w:rsidR="007B04BC" w:rsidRPr="001E468E" w:rsidRDefault="007B04BC" w:rsidP="007B04BC">
      <w:pPr>
        <w:widowControl w:val="0"/>
        <w:numPr>
          <w:ilvl w:val="0"/>
          <w:numId w:val="27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</w:rPr>
      </w:pPr>
      <w:r w:rsidRPr="001E468E">
        <w:rPr>
          <w:rFonts w:ascii="Times New Roman" w:hAnsi="Times New Roman"/>
          <w:noProof/>
          <w:lang w:val="ru-RU" w:eastAsia="ru-RU" w:bidi="ar-SA"/>
        </w:rPr>
        <w:drawing>
          <wp:anchor distT="0" distB="0" distL="114300" distR="114300" simplePos="0" relativeHeight="251685888" behindDoc="0" locked="0" layoutInCell="1" allowOverlap="1" wp14:anchorId="71418077" wp14:editId="78EA3C41">
            <wp:simplePos x="0" y="0"/>
            <wp:positionH relativeFrom="column">
              <wp:posOffset>4006215</wp:posOffset>
            </wp:positionH>
            <wp:positionV relativeFrom="paragraph">
              <wp:posOffset>10160</wp:posOffset>
            </wp:positionV>
            <wp:extent cx="1479550" cy="2171700"/>
            <wp:effectExtent l="323850" t="323850" r="311150" b="304800"/>
            <wp:wrapSquare wrapText="bothSides"/>
            <wp:docPr id="12" name="Рисунок 12" descr="S8008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S800828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95" t="2876" r="30669" b="-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21717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</w:rPr>
        <w:t>Сплочение группы, развитие эмпатии;</w:t>
      </w:r>
    </w:p>
    <w:p w:rsidR="007B04BC" w:rsidRPr="001E468E" w:rsidRDefault="007B04BC" w:rsidP="007B04BC">
      <w:pPr>
        <w:widowControl w:val="0"/>
        <w:numPr>
          <w:ilvl w:val="0"/>
          <w:numId w:val="27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Снятие эмоционального и мышечного напряжения, тре</w:t>
      </w:r>
      <w:r w:rsidRPr="001E468E">
        <w:rPr>
          <w:rFonts w:ascii="Times New Roman" w:hAnsi="Times New Roman"/>
          <w:lang w:val="ru-RU"/>
        </w:rPr>
        <w:softHyphen/>
        <w:t>вожности;</w:t>
      </w:r>
    </w:p>
    <w:p w:rsidR="007B04BC" w:rsidRPr="001E468E" w:rsidRDefault="007B04BC" w:rsidP="007B04BC">
      <w:pPr>
        <w:widowControl w:val="0"/>
        <w:numPr>
          <w:ilvl w:val="0"/>
          <w:numId w:val="27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Развитие умения связывать свои действия с действи</w:t>
      </w:r>
      <w:r w:rsidRPr="001E468E">
        <w:rPr>
          <w:rFonts w:ascii="Times New Roman" w:hAnsi="Times New Roman"/>
          <w:lang w:val="ru-RU"/>
        </w:rPr>
        <w:softHyphen/>
        <w:t>ями других детей, с правилами игры;</w:t>
      </w:r>
    </w:p>
    <w:p w:rsidR="007B04BC" w:rsidRPr="001E468E" w:rsidRDefault="007B04BC" w:rsidP="007B04BC">
      <w:pPr>
        <w:widowControl w:val="0"/>
        <w:numPr>
          <w:ilvl w:val="0"/>
          <w:numId w:val="27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Развитие координации движений, общей и мелкой моторики;</w:t>
      </w:r>
    </w:p>
    <w:p w:rsidR="007B04BC" w:rsidRPr="001E468E" w:rsidRDefault="007B04BC" w:rsidP="007B04BC">
      <w:pPr>
        <w:widowControl w:val="0"/>
        <w:numPr>
          <w:ilvl w:val="0"/>
          <w:numId w:val="27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Развитие внимания, речи и воображения.</w:t>
      </w:r>
    </w:p>
    <w:p w:rsidR="007B04BC" w:rsidRPr="001E468E" w:rsidRDefault="007B04BC" w:rsidP="007B04BC">
      <w:pPr>
        <w:ind w:left="700" w:firstLine="567"/>
        <w:jc w:val="both"/>
        <w:rPr>
          <w:rFonts w:ascii="Times New Roman" w:hAnsi="Times New Roman"/>
          <w:lang w:val="ru-RU"/>
        </w:rPr>
      </w:pP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</w:rPr>
      </w:pPr>
      <w:r w:rsidRPr="001E468E">
        <w:rPr>
          <w:rFonts w:ascii="Times New Roman" w:hAnsi="Times New Roman"/>
          <w:b/>
          <w:bCs/>
        </w:rPr>
        <w:t>Материалы:</w:t>
      </w:r>
    </w:p>
    <w:p w:rsidR="007B04BC" w:rsidRPr="001E468E" w:rsidRDefault="007B04BC" w:rsidP="007B04BC">
      <w:pPr>
        <w:widowControl w:val="0"/>
        <w:numPr>
          <w:ilvl w:val="0"/>
          <w:numId w:val="25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bCs/>
        </w:rPr>
      </w:pPr>
      <w:r w:rsidRPr="001E468E">
        <w:rPr>
          <w:rFonts w:ascii="Times New Roman" w:hAnsi="Times New Roman"/>
          <w:bCs/>
        </w:rPr>
        <w:t>Набор «Собери бусы»;</w:t>
      </w:r>
    </w:p>
    <w:p w:rsidR="007B04BC" w:rsidRPr="001E468E" w:rsidRDefault="007B04BC" w:rsidP="007B04BC">
      <w:pPr>
        <w:widowControl w:val="0"/>
        <w:numPr>
          <w:ilvl w:val="0"/>
          <w:numId w:val="25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b/>
          <w:bCs/>
        </w:rPr>
      </w:pPr>
      <w:r w:rsidRPr="001E468E">
        <w:rPr>
          <w:rFonts w:ascii="Times New Roman" w:hAnsi="Times New Roman"/>
        </w:rPr>
        <w:t>Шнурки;</w:t>
      </w:r>
    </w:p>
    <w:p w:rsidR="007B04BC" w:rsidRPr="001E468E" w:rsidRDefault="007B04BC" w:rsidP="007B04BC">
      <w:pPr>
        <w:widowControl w:val="0"/>
        <w:numPr>
          <w:ilvl w:val="0"/>
          <w:numId w:val="25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bCs/>
        </w:rPr>
      </w:pPr>
      <w:r w:rsidRPr="001E468E">
        <w:rPr>
          <w:rFonts w:ascii="Times New Roman" w:hAnsi="Times New Roman"/>
          <w:bCs/>
        </w:rPr>
        <w:t>Набор геометрических фигур;</w:t>
      </w:r>
    </w:p>
    <w:p w:rsidR="007B04BC" w:rsidRPr="001E468E" w:rsidRDefault="007B04BC" w:rsidP="007B04BC">
      <w:pPr>
        <w:widowControl w:val="0"/>
        <w:numPr>
          <w:ilvl w:val="0"/>
          <w:numId w:val="25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bCs/>
        </w:rPr>
      </w:pPr>
      <w:r w:rsidRPr="001E468E">
        <w:rPr>
          <w:rFonts w:ascii="Times New Roman" w:hAnsi="Times New Roman"/>
          <w:bCs/>
        </w:rPr>
        <w:t>Доска;</w:t>
      </w:r>
    </w:p>
    <w:p w:rsidR="007B04BC" w:rsidRPr="001E468E" w:rsidRDefault="007B04BC" w:rsidP="007B04BC">
      <w:pPr>
        <w:widowControl w:val="0"/>
        <w:numPr>
          <w:ilvl w:val="0"/>
          <w:numId w:val="25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bCs/>
        </w:rPr>
      </w:pPr>
      <w:r w:rsidRPr="001E468E">
        <w:rPr>
          <w:rFonts w:ascii="Times New Roman" w:hAnsi="Times New Roman"/>
          <w:bCs/>
        </w:rPr>
        <w:t>Цветы из картона;</w:t>
      </w:r>
    </w:p>
    <w:p w:rsidR="007B04BC" w:rsidRPr="001E468E" w:rsidRDefault="007B04BC" w:rsidP="007B04BC">
      <w:pPr>
        <w:widowControl w:val="0"/>
        <w:numPr>
          <w:ilvl w:val="0"/>
          <w:numId w:val="25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bCs/>
        </w:rPr>
      </w:pPr>
      <w:r w:rsidRPr="001E468E">
        <w:rPr>
          <w:rFonts w:ascii="Times New Roman" w:hAnsi="Times New Roman"/>
          <w:bCs/>
        </w:rPr>
        <w:t>Магниты.</w:t>
      </w:r>
    </w:p>
    <w:p w:rsidR="007B04BC" w:rsidRPr="001E468E" w:rsidRDefault="007B04BC" w:rsidP="007B04BC">
      <w:pPr>
        <w:ind w:left="720"/>
        <w:jc w:val="both"/>
        <w:rPr>
          <w:rFonts w:ascii="Times New Roman" w:hAnsi="Times New Roman"/>
          <w:b/>
          <w:bCs/>
        </w:rPr>
      </w:pPr>
    </w:p>
    <w:p w:rsidR="007B04BC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</w:rPr>
        <w:t>Ход занятия:</w:t>
      </w:r>
    </w:p>
    <w:p w:rsidR="007B04BC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AE6ABC">
        <w:rPr>
          <w:rFonts w:ascii="Times New Roman" w:hAnsi="Times New Roman"/>
          <w:b/>
          <w:lang w:val="ru-RU"/>
        </w:rPr>
        <w:t>Приветствие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lastRenderedPageBreak/>
        <w:t xml:space="preserve">Давайте поприветствуем друг друга с помощью игры «Здравствуй, друг!» </w:t>
      </w:r>
      <w:r>
        <w:rPr>
          <w:rFonts w:ascii="Times New Roman" w:eastAsia="Calibri" w:hAnsi="Times New Roman"/>
          <w:lang w:val="ru-RU"/>
        </w:rPr>
        <w:t>А для этого нам нужно разбиться на пары. (Психолог помогает ребятам разбиться на пары, поворачивает их друг к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Ритуал приветствия «Здравствуй, друг!»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Здравствуй, друг! (здороваются за руку).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Как ты тут? (руки на плечи друг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Где ты был? (показывают рукой вопросительный жест).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Я скучал! (складывают руки на груди в области сердца).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Ты пришел! (разводят руки в сторону).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Хорошо! (обнимаются).</w:t>
      </w:r>
    </w:p>
    <w:p w:rsidR="007B04BC" w:rsidRPr="001E468E" w:rsidRDefault="007B04BC" w:rsidP="007B04BC">
      <w:pPr>
        <w:ind w:firstLine="360"/>
        <w:jc w:val="both"/>
        <w:rPr>
          <w:rFonts w:ascii="Times New Roman" w:eastAsia="Calibri" w:hAnsi="Times New Roman"/>
          <w:lang w:val="ru-RU"/>
        </w:rPr>
      </w:pPr>
    </w:p>
    <w:p w:rsidR="007B04BC" w:rsidRPr="001E468E" w:rsidRDefault="007B04BC" w:rsidP="007B04BC">
      <w:pPr>
        <w:ind w:firstLine="360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Сегодня к нам на занятие пришла кукла Клёпа. Ей очень понравилось играть с вами. Давайте с ней поздороваемся. </w:t>
      </w:r>
    </w:p>
    <w:p w:rsidR="007B04BC" w:rsidRDefault="007B04BC" w:rsidP="007B04BC">
      <w:pPr>
        <w:ind w:firstLine="360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b/>
          <w:noProof/>
          <w:lang w:val="ru-RU" w:eastAsia="ru-RU" w:bidi="ar-SA"/>
        </w:rPr>
        <w:drawing>
          <wp:anchor distT="0" distB="0" distL="114300" distR="114300" simplePos="0" relativeHeight="251674624" behindDoc="1" locked="0" layoutInCell="1" allowOverlap="1" wp14:anchorId="3DE82AAF" wp14:editId="0EBA472E">
            <wp:simplePos x="0" y="0"/>
            <wp:positionH relativeFrom="column">
              <wp:posOffset>109855</wp:posOffset>
            </wp:positionH>
            <wp:positionV relativeFrom="paragraph">
              <wp:posOffset>42545</wp:posOffset>
            </wp:positionV>
            <wp:extent cx="1843405" cy="1978025"/>
            <wp:effectExtent l="323850" t="323850" r="309245" b="307975"/>
            <wp:wrapSquare wrapText="bothSides"/>
            <wp:docPr id="13" name="Рисунок 13" descr="Описание: D:\Фотографии\ФОТО работа\предметноразвивающая среда\DSCN0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D:\Фотографии\ФОТО работа\предметноразвивающая среда\DSCN045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405" cy="19780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eastAsia="Calibri" w:hAnsi="Times New Roman"/>
          <w:lang w:val="ru-RU"/>
        </w:rPr>
        <w:t>Кукла Клёпа приготовила для вас интересные задания. Поиграем с Клёпой?</w:t>
      </w:r>
    </w:p>
    <w:p w:rsidR="007B04BC" w:rsidRPr="001E468E" w:rsidRDefault="007B04BC" w:rsidP="007B04BC">
      <w:pPr>
        <w:ind w:firstLine="360"/>
        <w:jc w:val="both"/>
        <w:rPr>
          <w:rFonts w:ascii="Times New Roman" w:hAnsi="Times New Roman"/>
          <w:b/>
          <w:color w:val="0000FF"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Игра</w:t>
      </w:r>
      <w:r w:rsidRPr="001E468E">
        <w:rPr>
          <w:rFonts w:ascii="Times New Roman" w:eastAsia="Calibri" w:hAnsi="Times New Roman"/>
          <w:lang w:val="ru-RU"/>
        </w:rPr>
        <w:t xml:space="preserve"> </w:t>
      </w:r>
      <w:r w:rsidRPr="001E468E">
        <w:rPr>
          <w:rFonts w:ascii="Times New Roman" w:hAnsi="Times New Roman"/>
          <w:b/>
          <w:lang w:val="ru-RU"/>
        </w:rPr>
        <w:t>«Змейка»</w:t>
      </w:r>
    </w:p>
    <w:p w:rsidR="007B04BC" w:rsidRPr="001E468E" w:rsidRDefault="007B04BC" w:rsidP="007B04BC">
      <w:pPr>
        <w:ind w:firstLine="36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Составить змейку, используя разные цвета бусин и шнурочки. Дети делятся на две равные команды и по очереди нанизывают бусины на шнурки.</w:t>
      </w:r>
    </w:p>
    <w:p w:rsidR="007B04BC" w:rsidRPr="001E468E" w:rsidRDefault="007B04BC" w:rsidP="007B04BC">
      <w:pPr>
        <w:ind w:firstLine="36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Давайте посмотрим, какие красивые бусы у нас получились.</w:t>
      </w:r>
    </w:p>
    <w:p w:rsidR="007B04BC" w:rsidRPr="001E468E" w:rsidRDefault="007B04BC" w:rsidP="007B04BC">
      <w:pPr>
        <w:ind w:firstLine="360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noProof/>
          <w:lang w:val="ru-RU" w:eastAsia="ru-RU" w:bidi="ar-SA"/>
        </w:rPr>
        <w:drawing>
          <wp:anchor distT="0" distB="0" distL="114300" distR="114300" simplePos="0" relativeHeight="251675648" behindDoc="0" locked="0" layoutInCell="1" allowOverlap="1" wp14:anchorId="1B496DC1" wp14:editId="6B0447DF">
            <wp:simplePos x="0" y="0"/>
            <wp:positionH relativeFrom="column">
              <wp:posOffset>229235</wp:posOffset>
            </wp:positionH>
            <wp:positionV relativeFrom="paragraph">
              <wp:posOffset>813435</wp:posOffset>
            </wp:positionV>
            <wp:extent cx="3362960" cy="1104900"/>
            <wp:effectExtent l="323850" t="323850" r="313690" b="30480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960" cy="11049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  <w:b/>
          <w:lang w:val="ru-RU"/>
        </w:rPr>
        <w:t>Игра «Домик для фигурки»</w:t>
      </w:r>
    </w:p>
    <w:p w:rsidR="007B04BC" w:rsidRPr="001E468E" w:rsidRDefault="007B04BC" w:rsidP="007B04BC">
      <w:pPr>
        <w:ind w:firstLine="36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Ребята, перед вами стоят стаканчики с разноцветными фигурками. Давайте назовем их. Ответ детей: треугольники, квадраты, круги. Психолог раздает по одной фигуре детям. Поднимите вверх фигуры те, у кого треугольник, квадрат, круг. Молодцы! А сейчас давайте найдем домик для каждой фигуры. Дети по очереди кладут свои фигуры в стаканчики, сортируя их.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Пришло время отдохнуть нашим пальчикам. Давайте выполним гимнастику для них.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Пальчиковая гимнастика «Дружба»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Дружат в нашей группе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Девочки и мальчики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(руки в замок, двигаем пальчиками вверх и вниз),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 вами мы подружимся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Маленькие пальчики (соединить каждый палец друг с другом и постучать).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три, четыре, пять,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Начинай считать опять (поочередное соединение каждого пальца).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три, четыре, пять (поочередное соединение каждого пальца),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Мы закончили считать (встряхнуть и расслабить руки).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 xml:space="preserve">Физминутка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Руки вверх, в кулачок,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Разожми и на бочок,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lastRenderedPageBreak/>
        <w:t>И вперед, в кулачок,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Разожми и на бочок,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Руки в стороны, в кулачок,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И назад, в кулачок,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Разожми и на бочок,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Руки вниз, в кулачок,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Разожми и на бочок.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Ребята, вот, сколько интересных игр приготовила для вас Клёпа. А давайте порадуем Клёпу и подарим ей наш общий букет цветов?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Игра «Букет для Клёпы»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Каждый ребенок по очереди берет цветок и с помощью магнита прикрепляет на доске. В результате получается большой разноцветный букет. Можно прикрепляя цветок, спрашивать детей «Какого он цвета?» (закрепляем название цветов). </w:t>
      </w:r>
    </w:p>
    <w:p w:rsidR="007B04BC" w:rsidRPr="001E468E" w:rsidRDefault="007B04BC" w:rsidP="007B04BC">
      <w:pPr>
        <w:ind w:firstLine="36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ab/>
        <w:t>Клёпе очень понравился ваш букет, и очень понравилось играть с вами. Но пришло время прощаться.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Салют из аплодисментов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Давайте подарим </w:t>
      </w:r>
      <w:r w:rsidRPr="001E468E">
        <w:rPr>
          <w:rFonts w:ascii="Times New Roman" w:hAnsi="Times New Roman"/>
          <w:lang w:val="ru-RU"/>
        </w:rPr>
        <w:t>друг другу салют из аплодисментов. До свидания!</w:t>
      </w:r>
    </w:p>
    <w:p w:rsidR="007B04BC" w:rsidRDefault="007B04BC" w:rsidP="007B04BC">
      <w:pPr>
        <w:ind w:firstLine="360"/>
        <w:jc w:val="center"/>
        <w:rPr>
          <w:rFonts w:ascii="Times New Roman" w:hAnsi="Times New Roman"/>
          <w:b/>
          <w:lang w:val="ru-RU"/>
        </w:rPr>
      </w:pPr>
    </w:p>
    <w:p w:rsidR="007B04BC" w:rsidRPr="001E468E" w:rsidRDefault="007B04BC" w:rsidP="007B04BC">
      <w:pPr>
        <w:ind w:firstLine="360"/>
        <w:jc w:val="center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ЗАНЯТИЕ 7</w:t>
      </w:r>
      <w:r>
        <w:rPr>
          <w:rFonts w:ascii="Times New Roman" w:hAnsi="Times New Roman"/>
          <w:b/>
          <w:lang w:val="ru-RU"/>
        </w:rPr>
        <w:t xml:space="preserve"> </w:t>
      </w:r>
      <w:r w:rsidRPr="001E468E">
        <w:rPr>
          <w:rFonts w:ascii="Times New Roman" w:hAnsi="Times New Roman"/>
          <w:b/>
          <w:lang w:val="ru-RU"/>
        </w:rPr>
        <w:t>«МЫЛЬНЫЕ ПУЗЫРИ»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</w:rPr>
      </w:pPr>
      <w:r w:rsidRPr="001E468E">
        <w:rPr>
          <w:rFonts w:ascii="Times New Roman" w:hAnsi="Times New Roman"/>
          <w:b/>
          <w:bCs/>
        </w:rPr>
        <w:t>Задачи:</w:t>
      </w:r>
    </w:p>
    <w:p w:rsidR="007B04BC" w:rsidRPr="001E468E" w:rsidRDefault="007B04BC" w:rsidP="007B04BC">
      <w:pPr>
        <w:widowControl w:val="0"/>
        <w:numPr>
          <w:ilvl w:val="0"/>
          <w:numId w:val="26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Снятие эмоционального напряжения и агрессии;</w:t>
      </w:r>
    </w:p>
    <w:p w:rsidR="007B04BC" w:rsidRPr="001E468E" w:rsidRDefault="007B04BC" w:rsidP="007B04BC">
      <w:pPr>
        <w:widowControl w:val="0"/>
        <w:numPr>
          <w:ilvl w:val="0"/>
          <w:numId w:val="26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Снижение излишней двигательной активности, импуль</w:t>
      </w:r>
      <w:r w:rsidRPr="001E468E">
        <w:rPr>
          <w:rFonts w:ascii="Times New Roman" w:hAnsi="Times New Roman"/>
          <w:lang w:val="ru-RU"/>
        </w:rPr>
        <w:softHyphen/>
        <w:t>сивности;</w:t>
      </w:r>
    </w:p>
    <w:p w:rsidR="007B04BC" w:rsidRPr="001E468E" w:rsidRDefault="007B04BC" w:rsidP="007B04BC">
      <w:pPr>
        <w:widowControl w:val="0"/>
        <w:numPr>
          <w:ilvl w:val="0"/>
          <w:numId w:val="26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Обучение детей установлению контакта друг с другом, сплочение группы;</w:t>
      </w:r>
    </w:p>
    <w:p w:rsidR="007B04BC" w:rsidRPr="001E468E" w:rsidRDefault="007B04BC" w:rsidP="007B04BC">
      <w:pPr>
        <w:widowControl w:val="0"/>
        <w:numPr>
          <w:ilvl w:val="0"/>
          <w:numId w:val="26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Развитие чувства ритма, общей и мелкой моторики;</w:t>
      </w:r>
    </w:p>
    <w:p w:rsidR="007B04BC" w:rsidRPr="001E468E" w:rsidRDefault="007B04BC" w:rsidP="007B04BC">
      <w:pPr>
        <w:widowControl w:val="0"/>
        <w:numPr>
          <w:ilvl w:val="0"/>
          <w:numId w:val="26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Развитие внимания, речи и воображения.</w:t>
      </w:r>
    </w:p>
    <w:p w:rsidR="007B04BC" w:rsidRPr="001E468E" w:rsidRDefault="007B04BC" w:rsidP="007B04BC">
      <w:pPr>
        <w:ind w:left="720"/>
        <w:jc w:val="both"/>
        <w:rPr>
          <w:rFonts w:ascii="Times New Roman" w:hAnsi="Times New Roman"/>
          <w:lang w:val="ru-RU"/>
        </w:rPr>
      </w:pPr>
    </w:p>
    <w:p w:rsidR="007B04BC" w:rsidRPr="001E468E" w:rsidRDefault="007B04BC" w:rsidP="007B04BC">
      <w:pPr>
        <w:ind w:left="700"/>
        <w:jc w:val="both"/>
        <w:rPr>
          <w:rFonts w:ascii="Times New Roman" w:hAnsi="Times New Roman"/>
          <w:b/>
          <w:bCs/>
        </w:rPr>
      </w:pPr>
      <w:r w:rsidRPr="001E468E">
        <w:rPr>
          <w:rFonts w:ascii="Times New Roman" w:hAnsi="Times New Roman"/>
          <w:b/>
          <w:bCs/>
        </w:rPr>
        <w:t>Материалы:</w:t>
      </w:r>
    </w:p>
    <w:p w:rsidR="007B04BC" w:rsidRPr="001E468E" w:rsidRDefault="007B04BC" w:rsidP="007B04BC">
      <w:pPr>
        <w:widowControl w:val="0"/>
        <w:numPr>
          <w:ilvl w:val="0"/>
          <w:numId w:val="30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Набор для выдувания мыльных пузырей;</w:t>
      </w:r>
    </w:p>
    <w:p w:rsidR="007B04BC" w:rsidRPr="001E468E" w:rsidRDefault="007B04BC" w:rsidP="007B04BC">
      <w:pPr>
        <w:widowControl w:val="0"/>
        <w:numPr>
          <w:ilvl w:val="0"/>
          <w:numId w:val="30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Массажные мячи (для каждого ребенка);</w:t>
      </w:r>
    </w:p>
    <w:p w:rsidR="007B04BC" w:rsidRPr="001E468E" w:rsidRDefault="007B04BC" w:rsidP="007B04BC">
      <w:pPr>
        <w:widowControl w:val="0"/>
        <w:numPr>
          <w:ilvl w:val="0"/>
          <w:numId w:val="30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</w:rPr>
      </w:pPr>
      <w:r w:rsidRPr="001E468E">
        <w:rPr>
          <w:rFonts w:ascii="Times New Roman" w:hAnsi="Times New Roman"/>
        </w:rPr>
        <w:t>Спокойная мелодия.</w:t>
      </w:r>
    </w:p>
    <w:p w:rsidR="007B04BC" w:rsidRPr="001E468E" w:rsidRDefault="007B04BC" w:rsidP="007B04BC">
      <w:pPr>
        <w:ind w:firstLine="360"/>
        <w:jc w:val="both"/>
        <w:rPr>
          <w:rFonts w:ascii="Times New Roman" w:hAnsi="Times New Roman"/>
          <w:b/>
        </w:rPr>
      </w:pP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</w:rPr>
      </w:pPr>
      <w:r w:rsidRPr="001E468E">
        <w:rPr>
          <w:rFonts w:ascii="Times New Roman" w:hAnsi="Times New Roman"/>
          <w:b/>
        </w:rPr>
        <w:t>Ход занятия: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</w:rPr>
      </w:pPr>
      <w:r w:rsidRPr="001E468E">
        <w:rPr>
          <w:rFonts w:ascii="Times New Roman" w:hAnsi="Times New Roman"/>
          <w:b/>
        </w:rPr>
        <w:t>Приветствие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Давайте поприветствуем друг друга с помощью игры «Здравствуй, друг!» </w:t>
      </w:r>
      <w:r>
        <w:rPr>
          <w:rFonts w:ascii="Times New Roman" w:eastAsia="Calibri" w:hAnsi="Times New Roman"/>
          <w:lang w:val="ru-RU"/>
        </w:rPr>
        <w:t>А для этого нам нужно разбиться на пары. (Психолог помогает ребятам разбиться на пары, поворачивает их друг к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Ритуал приветствия «Здравствуй, друг!»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Здравствуй, друг! (здороваются за руку).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Как ты тут? (руки на плечи друг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Где ты был? (показывают рукой вопросительный жест).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Я скучал! (складывают руки на груди в области сердца).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Ты пришел! (разводят руки в сторону).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Хорошо! (обнимаются).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- </w:t>
      </w:r>
      <w:r w:rsidRPr="001E468E">
        <w:rPr>
          <w:rFonts w:ascii="Times New Roman" w:hAnsi="Times New Roman"/>
          <w:lang w:val="ru-RU"/>
        </w:rPr>
        <w:t>А теперь отгадайте загадку:</w:t>
      </w:r>
      <w:r>
        <w:rPr>
          <w:rFonts w:ascii="Times New Roman" w:hAnsi="Times New Roman"/>
          <w:lang w:val="ru-RU"/>
        </w:rPr>
        <w:t xml:space="preserve"> (п</w:t>
      </w:r>
      <w:r w:rsidRPr="001E468E">
        <w:rPr>
          <w:rFonts w:ascii="Times New Roman" w:hAnsi="Times New Roman"/>
          <w:lang w:val="ru-RU"/>
        </w:rPr>
        <w:t>сихолог показывает детям набор для выдувания мыльных пузырей</w:t>
      </w:r>
      <w:r>
        <w:rPr>
          <w:rFonts w:ascii="Times New Roman" w:hAnsi="Times New Roman"/>
          <w:lang w:val="ru-RU"/>
        </w:rPr>
        <w:t>)</w:t>
      </w:r>
      <w:r w:rsidRPr="001E468E">
        <w:rPr>
          <w:rFonts w:ascii="Times New Roman" w:hAnsi="Times New Roman"/>
          <w:lang w:val="ru-RU"/>
        </w:rPr>
        <w:t xml:space="preserve">. </w:t>
      </w:r>
    </w:p>
    <w:p w:rsidR="007B04BC" w:rsidRPr="001E468E" w:rsidRDefault="007B04BC" w:rsidP="007B04BC">
      <w:pPr>
        <w:ind w:firstLine="70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В мыльной воде родился,</w:t>
      </w:r>
    </w:p>
    <w:p w:rsidR="007B04BC" w:rsidRPr="001E468E" w:rsidRDefault="007B04BC" w:rsidP="007B04BC">
      <w:pPr>
        <w:ind w:firstLine="70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В шарик превратился.</w:t>
      </w:r>
    </w:p>
    <w:p w:rsidR="007B04BC" w:rsidRPr="001E468E" w:rsidRDefault="007B04BC" w:rsidP="007B04BC">
      <w:pPr>
        <w:ind w:firstLine="70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К солнышку полетел,</w:t>
      </w:r>
    </w:p>
    <w:p w:rsidR="007B04BC" w:rsidRPr="001E468E" w:rsidRDefault="007B04BC" w:rsidP="007B04BC">
      <w:pPr>
        <w:ind w:firstLine="70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Да не долетел-лопнул!</w:t>
      </w:r>
    </w:p>
    <w:p w:rsidR="007B04BC" w:rsidRPr="001E468E" w:rsidRDefault="007B04BC" w:rsidP="007B04BC">
      <w:pPr>
        <w:ind w:firstLine="70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lastRenderedPageBreak/>
        <w:t>Психолог и дети выдувают пузыри, наблюдают за ними, ловят их. В конце упражнения психолог задает вопросы. Дети отвечают на них.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- </w:t>
      </w:r>
      <w:r w:rsidRPr="001E468E">
        <w:rPr>
          <w:rFonts w:ascii="Times New Roman" w:hAnsi="Times New Roman"/>
          <w:lang w:val="ru-RU"/>
        </w:rPr>
        <w:t>Сколько пузырей я выдула?            - Много.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- </w:t>
      </w:r>
      <w:r w:rsidRPr="001E468E">
        <w:rPr>
          <w:rFonts w:ascii="Times New Roman" w:hAnsi="Times New Roman"/>
          <w:lang w:val="ru-RU"/>
        </w:rPr>
        <w:t>Какой формы пузыри?                    - Круглые.</w:t>
      </w:r>
    </w:p>
    <w:p w:rsidR="007B04BC" w:rsidRPr="001E468E" w:rsidRDefault="007B04BC" w:rsidP="007B04BC">
      <w:pPr>
        <w:pStyle w:val="af8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1E468E">
        <w:rPr>
          <w:sz w:val="24"/>
          <w:szCs w:val="24"/>
        </w:rPr>
        <w:t>Какого размера были пузыри?       - Большие и маленькие.</w:t>
      </w:r>
    </w:p>
    <w:p w:rsidR="007B04BC" w:rsidRPr="001E468E" w:rsidRDefault="007B04BC" w:rsidP="007B04BC">
      <w:pPr>
        <w:pStyle w:val="af6"/>
        <w:ind w:firstLine="708"/>
        <w:jc w:val="both"/>
      </w:pPr>
      <w:r>
        <w:t xml:space="preserve">- </w:t>
      </w:r>
      <w:r w:rsidRPr="001E468E">
        <w:t>А ка</w:t>
      </w:r>
      <w:r>
        <w:t xml:space="preserve">кого цвета вы видели пузыри?  - </w:t>
      </w:r>
      <w:r w:rsidRPr="001E468E">
        <w:t>Белые, голубые, розовые, жёлтые, зелёные.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- </w:t>
      </w:r>
      <w:r w:rsidRPr="001E468E">
        <w:rPr>
          <w:rFonts w:ascii="Times New Roman" w:hAnsi="Times New Roman"/>
          <w:lang w:val="ru-RU"/>
        </w:rPr>
        <w:t>Разноцветные (подытоживает психолог).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- </w:t>
      </w:r>
      <w:r w:rsidRPr="001E468E">
        <w:rPr>
          <w:rFonts w:ascii="Times New Roman" w:hAnsi="Times New Roman"/>
          <w:lang w:val="ru-RU"/>
        </w:rPr>
        <w:t xml:space="preserve">А что делали пузыри?           </w:t>
      </w:r>
      <w:r>
        <w:rPr>
          <w:rFonts w:ascii="Times New Roman" w:hAnsi="Times New Roman"/>
          <w:lang w:val="ru-RU"/>
        </w:rPr>
        <w:t xml:space="preserve">- </w:t>
      </w:r>
      <w:r w:rsidRPr="001E468E">
        <w:rPr>
          <w:rFonts w:ascii="Times New Roman" w:hAnsi="Times New Roman"/>
          <w:lang w:val="ru-RU"/>
        </w:rPr>
        <w:t>Летали, лопались, кружились, поднимались, опускались, сталкивались.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- </w:t>
      </w:r>
      <w:r w:rsidRPr="001E468E">
        <w:rPr>
          <w:rFonts w:ascii="Times New Roman" w:hAnsi="Times New Roman"/>
          <w:lang w:val="ru-RU"/>
        </w:rPr>
        <w:t>А что вы делали?          -</w:t>
      </w:r>
      <w:r>
        <w:rPr>
          <w:rFonts w:ascii="Times New Roman" w:hAnsi="Times New Roman"/>
          <w:lang w:val="ru-RU"/>
        </w:rPr>
        <w:t xml:space="preserve"> </w:t>
      </w:r>
      <w:r w:rsidRPr="001E468E">
        <w:rPr>
          <w:rFonts w:ascii="Times New Roman" w:hAnsi="Times New Roman"/>
          <w:lang w:val="ru-RU"/>
        </w:rPr>
        <w:t>Мы надували пузыри, ловили пузыри, прыгали.</w:t>
      </w:r>
    </w:p>
    <w:p w:rsidR="007B04BC" w:rsidRPr="001E468E" w:rsidRDefault="007B04BC" w:rsidP="007B04BC">
      <w:pPr>
        <w:ind w:firstLine="567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noProof/>
          <w:lang w:val="ru-RU" w:eastAsia="ru-RU" w:bidi="ar-SA"/>
        </w:rPr>
        <w:drawing>
          <wp:anchor distT="0" distB="0" distL="114300" distR="114300" simplePos="0" relativeHeight="251676672" behindDoc="0" locked="0" layoutInCell="1" allowOverlap="1" wp14:anchorId="40A81AC4" wp14:editId="0C17A461">
            <wp:simplePos x="0" y="0"/>
            <wp:positionH relativeFrom="column">
              <wp:posOffset>124460</wp:posOffset>
            </wp:positionH>
            <wp:positionV relativeFrom="paragraph">
              <wp:posOffset>34290</wp:posOffset>
            </wp:positionV>
            <wp:extent cx="1876425" cy="2513965"/>
            <wp:effectExtent l="0" t="0" r="0" b="0"/>
            <wp:wrapSquare wrapText="bothSides"/>
            <wp:docPr id="15" name="Рисунок 15" descr="F:\Локальный диск D\Мои рисунки\карт в формате\солн радуг\rainbow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F:\Локальный диск D\Мои рисунки\карт в формате\солн радуг\rainbow20.gi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51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468E">
        <w:rPr>
          <w:rFonts w:ascii="Times New Roman" w:hAnsi="Times New Roman"/>
          <w:b/>
          <w:lang w:val="ru-RU"/>
        </w:rPr>
        <w:t>Игра «Раздувайся пузырь»</w:t>
      </w:r>
    </w:p>
    <w:p w:rsidR="007B04BC" w:rsidRPr="001E468E" w:rsidRDefault="007B04BC" w:rsidP="007B04BC">
      <w:pPr>
        <w:ind w:firstLine="567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Психолог читает стихотворение  и не спеша отступает назад. Дети повторяют за ним:</w:t>
      </w:r>
    </w:p>
    <w:p w:rsidR="007B04BC" w:rsidRPr="001E468E" w:rsidRDefault="007B04BC" w:rsidP="007B04BC">
      <w:pPr>
        <w:ind w:left="70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Надувайся пузырь,</w:t>
      </w:r>
    </w:p>
    <w:p w:rsidR="007B04BC" w:rsidRPr="001E468E" w:rsidRDefault="007B04BC" w:rsidP="007B04BC">
      <w:pPr>
        <w:ind w:left="70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Раздувайся большой,</w:t>
      </w:r>
    </w:p>
    <w:p w:rsidR="007B04BC" w:rsidRPr="001E468E" w:rsidRDefault="007B04BC" w:rsidP="007B04BC">
      <w:pPr>
        <w:ind w:left="70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Оставайся такой, </w:t>
      </w:r>
    </w:p>
    <w:p w:rsidR="007B04BC" w:rsidRPr="001E468E" w:rsidRDefault="007B04BC" w:rsidP="007B04BC">
      <w:pPr>
        <w:ind w:left="700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Да не лопайся!</w:t>
      </w:r>
    </w:p>
    <w:p w:rsidR="007B04BC" w:rsidRPr="001E468E" w:rsidRDefault="007B04BC" w:rsidP="007B04BC">
      <w:pPr>
        <w:ind w:firstLine="700"/>
        <w:contextualSpacing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Круг расширяется, пока психолог не скажет: </w:t>
      </w:r>
      <w:r w:rsidRPr="001E468E">
        <w:rPr>
          <w:rFonts w:ascii="Times New Roman" w:hAnsi="Times New Roman"/>
          <w:bCs/>
          <w:iCs/>
          <w:lang w:val="ru-RU"/>
        </w:rPr>
        <w:t xml:space="preserve">«Лопнул пузырь!» </w:t>
      </w:r>
      <w:r w:rsidRPr="001E468E">
        <w:rPr>
          <w:rFonts w:ascii="Times New Roman" w:hAnsi="Times New Roman"/>
          <w:lang w:val="ru-RU"/>
        </w:rPr>
        <w:t>Тогда все хлопают в ладоши, хором говорят:</w:t>
      </w:r>
      <w:r w:rsidRPr="001E468E">
        <w:rPr>
          <w:rFonts w:ascii="Times New Roman" w:hAnsi="Times New Roman"/>
          <w:iCs/>
          <w:lang w:val="ru-RU"/>
        </w:rPr>
        <w:t xml:space="preserve"> </w:t>
      </w:r>
      <w:r w:rsidRPr="001E468E">
        <w:rPr>
          <w:rFonts w:ascii="Times New Roman" w:hAnsi="Times New Roman"/>
          <w:bCs/>
          <w:iCs/>
          <w:lang w:val="ru-RU"/>
        </w:rPr>
        <w:t>«Хлоп!»,</w:t>
      </w:r>
      <w:r w:rsidRPr="001E468E">
        <w:rPr>
          <w:rFonts w:ascii="Times New Roman" w:hAnsi="Times New Roman"/>
          <w:iCs/>
          <w:lang w:val="ru-RU"/>
        </w:rPr>
        <w:t xml:space="preserve"> </w:t>
      </w:r>
      <w:r w:rsidRPr="001E468E">
        <w:rPr>
          <w:rFonts w:ascii="Times New Roman" w:hAnsi="Times New Roman"/>
          <w:lang w:val="ru-RU"/>
        </w:rPr>
        <w:t>сбегаются в маленький круг и снова берутся за руки. Игра повторяется 2-3 раза.</w:t>
      </w:r>
      <w:r w:rsidRPr="001E468E">
        <w:rPr>
          <w:rFonts w:ascii="Times New Roman" w:hAnsi="Times New Roman"/>
          <w:noProof/>
          <w:lang w:val="ru-RU"/>
        </w:rPr>
        <w:t xml:space="preserve"> </w:t>
      </w:r>
    </w:p>
    <w:p w:rsidR="007B04B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1E468E">
        <w:rPr>
          <w:sz w:val="24"/>
          <w:szCs w:val="24"/>
        </w:rPr>
        <w:t>А теперь пришла пора поиграть с нашими пальчиками:</w:t>
      </w:r>
    </w:p>
    <w:p w:rsidR="007B04BC" w:rsidRDefault="007B04BC" w:rsidP="007B04BC">
      <w:pPr>
        <w:pStyle w:val="af8"/>
        <w:ind w:firstLine="709"/>
        <w:contextualSpacing/>
        <w:jc w:val="both"/>
        <w:rPr>
          <w:b/>
          <w:sz w:val="24"/>
          <w:szCs w:val="24"/>
        </w:rPr>
      </w:pPr>
      <w:r w:rsidRPr="0080636C">
        <w:rPr>
          <w:b/>
          <w:sz w:val="24"/>
          <w:szCs w:val="24"/>
        </w:rPr>
        <w:t>Пальчиковая гимнастика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Раз, два, три, четыре, пять (хлопаем в ладоши),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Вышел пальчик погулять (на ладошке рисуем круг указательным пальцем),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Не дошел он до ворот,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Глянь, второй к нему идет (два пальчика рисуют круги),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Вместе весело идти,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Ну-ка, третий, выходи (три пальчика рисуют круги),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Встали дружно в хоровод (четыре пальца рисуют круги),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Вот! (хлопают в ладоши).</w:t>
      </w:r>
    </w:p>
    <w:p w:rsidR="007B04B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Игра повторяется с другой ладошкой.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b/>
          <w:sz w:val="24"/>
          <w:szCs w:val="24"/>
        </w:rPr>
      </w:pPr>
      <w:r w:rsidRPr="0080636C">
        <w:rPr>
          <w:b/>
          <w:sz w:val="24"/>
          <w:szCs w:val="24"/>
        </w:rPr>
        <w:t>Игра «Полет пузырей»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bCs/>
          <w:iCs/>
          <w:sz w:val="24"/>
          <w:szCs w:val="24"/>
        </w:rPr>
      </w:pPr>
      <w:r w:rsidRPr="0080636C">
        <w:rPr>
          <w:sz w:val="24"/>
          <w:szCs w:val="24"/>
        </w:rPr>
        <w:t xml:space="preserve">Ребята, подойдите все поближе. Мы с вами сейчас пузыри в баночке. </w:t>
      </w:r>
      <w:r w:rsidRPr="0080636C">
        <w:rPr>
          <w:bCs/>
          <w:sz w:val="24"/>
          <w:szCs w:val="24"/>
        </w:rPr>
        <w:t xml:space="preserve">Я беру палочку для выдувания пузырей и опускаю ее в банку. </w:t>
      </w:r>
      <w:r w:rsidRPr="0080636C">
        <w:rPr>
          <w:bCs/>
          <w:iCs/>
          <w:sz w:val="24"/>
          <w:szCs w:val="24"/>
        </w:rPr>
        <w:t>Проверим,  все ли пузыри собрались в баночку.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bCs/>
          <w:iCs/>
          <w:sz w:val="24"/>
          <w:szCs w:val="24"/>
        </w:rPr>
      </w:pPr>
      <w:r w:rsidRPr="0080636C">
        <w:rPr>
          <w:bCs/>
          <w:iCs/>
          <w:sz w:val="24"/>
          <w:szCs w:val="24"/>
        </w:rPr>
        <w:t xml:space="preserve">Раз, два три, полетели пузыри! 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Дети разбегаются по группе. Звучит громкая плавная музыка - дети изображают по</w:t>
      </w:r>
      <w:r w:rsidRPr="0080636C">
        <w:rPr>
          <w:sz w:val="24"/>
          <w:szCs w:val="24"/>
        </w:rPr>
        <w:softHyphen/>
        <w:t xml:space="preserve">лет мыльных пузырей. 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 xml:space="preserve">А сейчас немного отдохнем. Устраивайтесь по удобнее. 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Выполним упражнения для всех частей тела.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b/>
          <w:sz w:val="24"/>
          <w:szCs w:val="24"/>
        </w:rPr>
      </w:pPr>
      <w:r w:rsidRPr="0080636C">
        <w:rPr>
          <w:b/>
          <w:sz w:val="24"/>
          <w:szCs w:val="24"/>
        </w:rPr>
        <w:t>Упражнение «Любопытная Варвара»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Любопытная Варвара,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Смотрит влево, смотрит вправо,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А потом опять вперед,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И немного отдохнет.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А Варвара смотрит вверх,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Выше всех и дальше всех,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Возвращается обратно,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Расслабление приятно.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lastRenderedPageBreak/>
        <w:t>А Варвара смотрит вниз,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Мышцы шеи напряглись,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Возвращается обратно,</w:t>
      </w:r>
    </w:p>
    <w:p w:rsidR="007B04B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Расслабление приятно!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b/>
          <w:sz w:val="24"/>
          <w:szCs w:val="24"/>
        </w:rPr>
      </w:pPr>
      <w:r w:rsidRPr="0080636C">
        <w:rPr>
          <w:b/>
          <w:sz w:val="24"/>
          <w:szCs w:val="24"/>
        </w:rPr>
        <w:t>Упражнение «Замочек»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Закрыли замочек,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Открыли.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Руки сцепить в замок, затем расслабить. Повторить несколько раз.</w:t>
      </w:r>
      <w:r w:rsidRPr="0080636C">
        <w:rPr>
          <w:b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0209C22F" wp14:editId="4B6B273E">
            <wp:simplePos x="0" y="0"/>
            <wp:positionH relativeFrom="column">
              <wp:posOffset>3761740</wp:posOffset>
            </wp:positionH>
            <wp:positionV relativeFrom="paragraph">
              <wp:posOffset>122555</wp:posOffset>
            </wp:positionV>
            <wp:extent cx="1828800" cy="2115185"/>
            <wp:effectExtent l="0" t="76200" r="19050" b="0"/>
            <wp:wrapSquare wrapText="bothSides"/>
            <wp:docPr id="16" name="Рисунок 16" descr="balloonp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balloonp08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568069">
                      <a:off x="0" y="0"/>
                      <a:ext cx="182880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b/>
          <w:sz w:val="24"/>
          <w:szCs w:val="24"/>
        </w:rPr>
      </w:pPr>
      <w:r w:rsidRPr="0080636C">
        <w:rPr>
          <w:b/>
          <w:sz w:val="24"/>
          <w:szCs w:val="24"/>
        </w:rPr>
        <w:t>Упражнение «Воздушный шарик»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Руку положите на животик. Будем надувать наш воздушный шарик-животик, а как только я скажу: лопнул шарик – выдыхаем и произносим звук «тс-с-с».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b/>
          <w:sz w:val="24"/>
          <w:szCs w:val="24"/>
        </w:rPr>
      </w:pPr>
      <w:r w:rsidRPr="0080636C">
        <w:rPr>
          <w:b/>
          <w:sz w:val="24"/>
          <w:szCs w:val="24"/>
        </w:rPr>
        <w:t>Упражнение «Загораем»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 xml:space="preserve">Наши ножки тоже хотят отдохнуть и позагорать. Сядьте поудобней. 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Загораем, загораем,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Ножки выше поднимаем (поднять ноги),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Держим, держим, напрягаем,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И тихонько опускаем,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Ножки не напряжены и расслаблены (опустить ноги).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b/>
          <w:bCs/>
          <w:iCs/>
          <w:sz w:val="24"/>
          <w:szCs w:val="24"/>
        </w:rPr>
      </w:pPr>
      <w:r w:rsidRPr="0080636C">
        <w:rPr>
          <w:b/>
          <w:bCs/>
          <w:iCs/>
          <w:sz w:val="24"/>
          <w:szCs w:val="24"/>
        </w:rPr>
        <w:t>Игра «Солнечный зайчик»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bCs/>
          <w:iCs/>
          <w:sz w:val="24"/>
          <w:szCs w:val="24"/>
        </w:rPr>
        <w:t xml:space="preserve">Солнечный зайчик заглянул к нам в окошко и прыгнул на наши щечки – дети </w:t>
      </w:r>
      <w:r w:rsidRPr="0080636C">
        <w:rPr>
          <w:sz w:val="24"/>
          <w:szCs w:val="24"/>
        </w:rPr>
        <w:t>нежно и ласково гладят зайчика на щечках, на лобике, носике, на рту, подбородке, плечах, животике, ручках, ножках. 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Вот и подошло к концу наше занятие, где мы славно поиграли с мыльными пузырями</w:t>
      </w:r>
      <w:r w:rsidRPr="0080636C">
        <w:rPr>
          <w:b/>
          <w:sz w:val="24"/>
          <w:szCs w:val="24"/>
        </w:rPr>
        <w:t>.</w:t>
      </w:r>
      <w:r w:rsidRPr="0080636C">
        <w:rPr>
          <w:sz w:val="24"/>
          <w:szCs w:val="24"/>
        </w:rPr>
        <w:t xml:space="preserve"> 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b/>
          <w:sz w:val="24"/>
          <w:szCs w:val="24"/>
        </w:rPr>
      </w:pPr>
      <w:r w:rsidRPr="0080636C">
        <w:rPr>
          <w:b/>
          <w:sz w:val="24"/>
          <w:szCs w:val="24"/>
        </w:rPr>
        <w:t>Салют из аплодисментов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 xml:space="preserve">Давайте подарим друг другу салют из аплодисментов. </w:t>
      </w:r>
    </w:p>
    <w:p w:rsidR="007B04BC" w:rsidRPr="0080636C" w:rsidRDefault="007B04BC" w:rsidP="007B04BC">
      <w:pPr>
        <w:pStyle w:val="af8"/>
        <w:ind w:firstLine="709"/>
        <w:contextualSpacing/>
        <w:jc w:val="both"/>
        <w:rPr>
          <w:sz w:val="24"/>
          <w:szCs w:val="24"/>
        </w:rPr>
      </w:pPr>
      <w:r w:rsidRPr="0080636C">
        <w:rPr>
          <w:sz w:val="24"/>
          <w:szCs w:val="24"/>
        </w:rPr>
        <w:t>До свидания!</w:t>
      </w:r>
    </w:p>
    <w:p w:rsidR="007B04BC" w:rsidRPr="001E468E" w:rsidRDefault="007B04BC" w:rsidP="007B04BC">
      <w:pPr>
        <w:jc w:val="both"/>
        <w:rPr>
          <w:rFonts w:ascii="Times New Roman" w:hAnsi="Times New Roman"/>
          <w:b/>
          <w:lang w:val="ru-RU"/>
        </w:rPr>
      </w:pPr>
    </w:p>
    <w:p w:rsidR="007B04BC" w:rsidRPr="001E468E" w:rsidRDefault="007B04BC" w:rsidP="007B04BC">
      <w:pPr>
        <w:jc w:val="center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ЗАНЯТИЕ 8</w:t>
      </w:r>
      <w:r>
        <w:rPr>
          <w:rFonts w:ascii="Times New Roman" w:hAnsi="Times New Roman"/>
          <w:b/>
          <w:lang w:val="ru-RU"/>
        </w:rPr>
        <w:t xml:space="preserve"> </w:t>
      </w:r>
      <w:r w:rsidRPr="001E468E">
        <w:rPr>
          <w:rFonts w:ascii="Times New Roman" w:hAnsi="Times New Roman"/>
          <w:b/>
          <w:lang w:val="ru-RU"/>
        </w:rPr>
        <w:t>«СНЕЖИНКИ»</w:t>
      </w:r>
    </w:p>
    <w:p w:rsidR="007B04BC" w:rsidRPr="001E468E" w:rsidRDefault="007B04BC" w:rsidP="007B04BC">
      <w:pPr>
        <w:jc w:val="both"/>
        <w:rPr>
          <w:rFonts w:ascii="Times New Roman" w:hAnsi="Times New Roman"/>
          <w:b/>
          <w:lang w:val="ru-RU"/>
        </w:rPr>
      </w:pP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bCs/>
          <w:lang w:val="ru-RU"/>
        </w:rPr>
      </w:pPr>
      <w:r w:rsidRPr="001E468E">
        <w:rPr>
          <w:rFonts w:ascii="Times New Roman" w:hAnsi="Times New Roman"/>
          <w:b/>
          <w:bCs/>
          <w:lang w:val="ru-RU"/>
        </w:rPr>
        <w:t>Задачи:</w:t>
      </w:r>
    </w:p>
    <w:p w:rsidR="007B04BC" w:rsidRPr="0080636C" w:rsidRDefault="007B04BC" w:rsidP="007B04BC">
      <w:pPr>
        <w:pStyle w:val="a5"/>
        <w:widowControl w:val="0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80636C">
        <w:rPr>
          <w:rFonts w:ascii="Times New Roman" w:hAnsi="Times New Roman"/>
          <w:lang w:val="ru-RU"/>
        </w:rPr>
        <w:t>Создание положительного эмоционального настроя в груп</w:t>
      </w:r>
      <w:r w:rsidRPr="0080636C">
        <w:rPr>
          <w:rFonts w:ascii="Times New Roman" w:hAnsi="Times New Roman"/>
          <w:lang w:val="ru-RU"/>
        </w:rPr>
        <w:softHyphen/>
        <w:t>пе;</w:t>
      </w:r>
    </w:p>
    <w:p w:rsidR="007B04BC" w:rsidRPr="0080636C" w:rsidRDefault="007B04BC" w:rsidP="007B04BC">
      <w:pPr>
        <w:pStyle w:val="a5"/>
        <w:widowControl w:val="0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 w:rsidRPr="0080636C">
        <w:rPr>
          <w:rFonts w:ascii="Times New Roman" w:hAnsi="Times New Roman"/>
          <w:lang w:val="ru-RU"/>
        </w:rPr>
        <w:t>Сплочение группы, развитие умения взаимодействовать со сверстниками;</w:t>
      </w:r>
    </w:p>
    <w:p w:rsidR="007B04BC" w:rsidRPr="0080636C" w:rsidRDefault="005849D4" w:rsidP="007B04BC">
      <w:pPr>
        <w:pStyle w:val="a5"/>
        <w:widowControl w:val="0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Times New Roman" w:hAnsi="Times New Roman"/>
        </w:rPr>
      </w:pPr>
      <w:r>
        <w:rPr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4" type="#_x0000_t32" style="position:absolute;left:0;text-align:left;margin-left:376.95pt;margin-top:8.1pt;width:0;height:90.75pt;z-index:251679744" o:connectortype="straight" strokecolor="#0070c0" strokeweight="2.5pt"/>
        </w:pict>
      </w:r>
      <w:r w:rsidR="007B04BC" w:rsidRPr="0080636C">
        <w:rPr>
          <w:rFonts w:ascii="Times New Roman" w:hAnsi="Times New Roman"/>
        </w:rPr>
        <w:t>Развитие ориентации в пространстве;</w:t>
      </w:r>
    </w:p>
    <w:p w:rsidR="007B04BC" w:rsidRPr="0080636C" w:rsidRDefault="005849D4" w:rsidP="007B04BC">
      <w:pPr>
        <w:pStyle w:val="a5"/>
        <w:widowControl w:val="0"/>
        <w:numPr>
          <w:ilvl w:val="0"/>
          <w:numId w:val="36"/>
        </w:numPr>
        <w:autoSpaceDE w:val="0"/>
        <w:autoSpaceDN w:val="0"/>
        <w:adjustRightInd w:val="0"/>
        <w:jc w:val="both"/>
        <w:rPr>
          <w:rFonts w:ascii="Times New Roman" w:hAnsi="Times New Roman"/>
          <w:lang w:val="ru-RU"/>
        </w:rPr>
      </w:pPr>
      <w:r>
        <w:rPr>
          <w:b/>
          <w:noProof/>
        </w:rPr>
        <w:pict>
          <v:shape id="_x0000_s1056" type="#_x0000_t32" style="position:absolute;left:0;text-align:left;margin-left:352.55pt;margin-top:6.2pt;width:53.25pt;height:78pt;flip:x;z-index:251681792" o:connectortype="straight" strokecolor="#0070c0" strokeweight="2.5pt"/>
        </w:pict>
      </w:r>
      <w:r>
        <w:rPr>
          <w:b/>
          <w:bCs/>
          <w:noProof/>
        </w:rPr>
        <w:pict>
          <v:shape id="_x0000_s1057" type="#_x0000_t32" style="position:absolute;left:0;text-align:left;margin-left:342.05pt;margin-top:7.7pt;width:68.25pt;height:1in;z-index:251682816" o:connectortype="straight" strokecolor="#0070c0" strokeweight="2.5pt"/>
        </w:pict>
      </w:r>
      <w:r w:rsidR="007B04BC" w:rsidRPr="0080636C">
        <w:rPr>
          <w:rFonts w:ascii="Times New Roman" w:hAnsi="Times New Roman"/>
          <w:lang w:val="ru-RU"/>
        </w:rPr>
        <w:t>Развитие общей и мелкой моторики;</w:t>
      </w:r>
    </w:p>
    <w:p w:rsidR="007B04BC" w:rsidRPr="0080636C" w:rsidRDefault="007B04BC" w:rsidP="007B04BC">
      <w:pPr>
        <w:pStyle w:val="a5"/>
        <w:numPr>
          <w:ilvl w:val="0"/>
          <w:numId w:val="36"/>
        </w:numPr>
        <w:spacing w:after="200" w:line="276" w:lineRule="auto"/>
        <w:jc w:val="both"/>
        <w:rPr>
          <w:rFonts w:ascii="Times New Roman" w:hAnsi="Times New Roman"/>
          <w:lang w:val="ru-RU"/>
        </w:rPr>
      </w:pPr>
      <w:r w:rsidRPr="0080636C">
        <w:rPr>
          <w:rFonts w:ascii="Times New Roman" w:hAnsi="Times New Roman"/>
          <w:lang w:val="ru-RU"/>
        </w:rPr>
        <w:t>Развитие восприятия, речи и воображения.</w:t>
      </w:r>
    </w:p>
    <w:p w:rsidR="007B04BC" w:rsidRPr="001E468E" w:rsidRDefault="005849D4" w:rsidP="007B04BC">
      <w:pPr>
        <w:ind w:firstLine="708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noProof/>
        </w:rPr>
        <w:pict>
          <v:shape id="_x0000_s1055" type="#_x0000_t32" style="position:absolute;left:0;text-align:left;margin-left:328.55pt;margin-top:3.75pt;width:91.5pt;height:0;flip:x;z-index:251680768" o:connectortype="straight" strokecolor="#0070c0" strokeweight="2.5pt"/>
        </w:pict>
      </w:r>
      <w:r w:rsidR="007B04BC" w:rsidRPr="001E468E">
        <w:rPr>
          <w:rFonts w:ascii="Times New Roman" w:hAnsi="Times New Roman"/>
          <w:b/>
          <w:bCs/>
        </w:rPr>
        <w:t xml:space="preserve">Материалы: </w:t>
      </w:r>
    </w:p>
    <w:p w:rsidR="007B04BC" w:rsidRPr="001E468E" w:rsidRDefault="007B04BC" w:rsidP="007B04BC">
      <w:pPr>
        <w:widowControl w:val="0"/>
        <w:numPr>
          <w:ilvl w:val="0"/>
          <w:numId w:val="31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</w:rPr>
      </w:pPr>
      <w:r w:rsidRPr="001E468E">
        <w:rPr>
          <w:rFonts w:ascii="Times New Roman" w:hAnsi="Times New Roman"/>
          <w:bCs/>
        </w:rPr>
        <w:t>Снежинки (для каждого ребенка);</w:t>
      </w:r>
    </w:p>
    <w:p w:rsidR="007B04BC" w:rsidRPr="001E468E" w:rsidRDefault="007B04BC" w:rsidP="007B04BC">
      <w:pPr>
        <w:numPr>
          <w:ilvl w:val="0"/>
          <w:numId w:val="31"/>
        </w:numPr>
        <w:spacing w:after="200"/>
        <w:ind w:left="142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Голубая краска для рисования пальцами;</w:t>
      </w:r>
    </w:p>
    <w:p w:rsidR="007B04BC" w:rsidRPr="001E468E" w:rsidRDefault="007B04BC" w:rsidP="007B04BC">
      <w:pPr>
        <w:widowControl w:val="0"/>
        <w:numPr>
          <w:ilvl w:val="0"/>
          <w:numId w:val="31"/>
        </w:numPr>
        <w:autoSpaceDE w:val="0"/>
        <w:autoSpaceDN w:val="0"/>
        <w:adjustRightInd w:val="0"/>
        <w:ind w:left="1428"/>
        <w:jc w:val="both"/>
        <w:rPr>
          <w:rFonts w:ascii="Times New Roman" w:hAnsi="Times New Roman"/>
        </w:rPr>
      </w:pPr>
      <w:r w:rsidRPr="001E468E">
        <w:rPr>
          <w:rFonts w:ascii="Times New Roman" w:hAnsi="Times New Roman"/>
        </w:rPr>
        <w:t>Музыкальная композиция.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</w:rPr>
      </w:pPr>
      <w:r w:rsidRPr="001E468E">
        <w:rPr>
          <w:rFonts w:ascii="Times New Roman" w:hAnsi="Times New Roman"/>
          <w:b/>
        </w:rPr>
        <w:t>Ход занятия: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</w:rPr>
      </w:pPr>
      <w:r w:rsidRPr="001E468E">
        <w:rPr>
          <w:rFonts w:ascii="Times New Roman" w:hAnsi="Times New Roman"/>
          <w:b/>
        </w:rPr>
        <w:t>Приветствие</w:t>
      </w:r>
    </w:p>
    <w:p w:rsidR="007B04BC" w:rsidRPr="001E468E" w:rsidRDefault="007B04BC" w:rsidP="007B04BC">
      <w:pPr>
        <w:spacing w:after="200"/>
        <w:ind w:firstLine="708"/>
        <w:contextualSpacing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Давайте поприветствуем друг друга с помощью игры «Здравствуй, друг!» </w:t>
      </w:r>
      <w:r>
        <w:rPr>
          <w:rFonts w:ascii="Times New Roman" w:eastAsia="Calibri" w:hAnsi="Times New Roman"/>
          <w:lang w:val="ru-RU"/>
        </w:rPr>
        <w:t>А для этого нам нужно разбиться на пары. (Психолог помогает ребятам разбиться на пары, поворачивает их друг к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Ритуал приветствия «Здравствуй, друг!»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Здравствуй, друг! (здороваются за руку).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lastRenderedPageBreak/>
        <w:t>Как ты тут? (руки на плечи друг другу).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Где ты был? (показывают рукой вопросительный жест).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Я скучал! (складывают руки на груди в области сердца).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Ты пришел! (разводят руки в сторону).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Хорошо! (обнимаются).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Ребята, а какое сейчас время года?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Правильно, зима. А какое природное явление происходит зимой?</w:t>
      </w:r>
      <w:r>
        <w:rPr>
          <w:rFonts w:ascii="Times New Roman" w:eastAsia="Calibri" w:hAnsi="Times New Roman"/>
          <w:lang w:val="ru-RU"/>
        </w:rPr>
        <w:t xml:space="preserve"> </w:t>
      </w:r>
      <w:r w:rsidRPr="001E468E">
        <w:rPr>
          <w:rFonts w:ascii="Times New Roman" w:eastAsia="Calibri" w:hAnsi="Times New Roman"/>
          <w:lang w:val="ru-RU"/>
        </w:rPr>
        <w:t>Идет снег.</w:t>
      </w:r>
      <w:r>
        <w:rPr>
          <w:rFonts w:ascii="Times New Roman" w:eastAsia="Calibri" w:hAnsi="Times New Roman"/>
          <w:lang w:val="ru-RU"/>
        </w:rPr>
        <w:t xml:space="preserve"> </w:t>
      </w:r>
      <w:r w:rsidRPr="001E468E">
        <w:rPr>
          <w:rFonts w:ascii="Times New Roman" w:eastAsia="Calibri" w:hAnsi="Times New Roman"/>
          <w:lang w:val="ru-RU"/>
        </w:rPr>
        <w:t>И сегодня к нам в группу прилетели снежинки.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Психолог раздает каждому ребенку снежинку.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Ребята, какие наши снежинки? 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Легкие, белые, маленькие.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Давайте поиграем с нашими снежинками.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b/>
          <w:lang w:val="ru-RU"/>
        </w:rPr>
      </w:pPr>
      <w:r w:rsidRPr="001E468E">
        <w:rPr>
          <w:rFonts w:ascii="Times New Roman" w:eastAsia="Calibri" w:hAnsi="Times New Roman"/>
          <w:b/>
          <w:lang w:val="ru-RU"/>
        </w:rPr>
        <w:t>Дыхательная гимнастика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По сигналу «Дует ветер!» дети начинают дуть на фигурки снежинок. </w:t>
      </w:r>
      <w:r w:rsidRPr="001E468E">
        <w:rPr>
          <w:rFonts w:ascii="Times New Roman" w:hAnsi="Times New Roman"/>
          <w:bCs/>
          <w:lang w:val="ru-RU"/>
        </w:rPr>
        <w:t>Важно</w:t>
      </w:r>
      <w:r w:rsidRPr="001E468E">
        <w:rPr>
          <w:rFonts w:ascii="Times New Roman" w:hAnsi="Times New Roman"/>
          <w:b/>
          <w:bCs/>
          <w:lang w:val="ru-RU"/>
        </w:rPr>
        <w:t xml:space="preserve"> </w:t>
      </w:r>
      <w:r w:rsidRPr="001E468E">
        <w:rPr>
          <w:rFonts w:ascii="Times New Roman" w:hAnsi="Times New Roman"/>
          <w:lang w:val="ru-RU"/>
        </w:rPr>
        <w:t xml:space="preserve"> следить за тем, чтобы дети не надували щеки, когда дуют на снежинки, они не должны сильно напрягаться.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теперь отправим наши снежинки в полет.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Игра «Снегопад»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 xml:space="preserve">Дети держат снежинку в руках. </w:t>
      </w:r>
      <w:r w:rsidRPr="001E468E">
        <w:rPr>
          <w:rFonts w:ascii="Times New Roman" w:hAnsi="Times New Roman"/>
          <w:lang w:val="ru-RU"/>
        </w:rPr>
        <w:t>По сигналу «Снежинки полетели!» дети подбрасывают снежинки вверх. Игра повторяется 4-5 раз.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Игра «Танец со снежинкой»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Звучит музыка. Давайте потанцуем с нашей снежинкой под музыку. Звучит музыка. Снежинка полетела вверх (поднимаем вверх), полетела в сторону, вниз. Покружимся вместе со снежинками.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теперь пришло время размять наши пальчики.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Пальчиковая гимнастика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Раз, два, три, четыре, пять (хлопаем в ладоши),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Вышел пальчик погулять (на ладошке рисуем круг указательным пальцем),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Не дошел он до ворот,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Глянь, второй к нему идет (два пальчика рисуют круги),</w:t>
      </w:r>
    </w:p>
    <w:p w:rsidR="007B04BC" w:rsidRPr="007177F2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7177F2">
        <w:rPr>
          <w:rFonts w:ascii="Times New Roman" w:hAnsi="Times New Roman"/>
          <w:lang w:val="ru-RU"/>
        </w:rPr>
        <w:t>Вместе весело идти,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Ну-ка, третий, выходи (три пальчика рисуют круги),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Встали дружно в хоровод (четыре пальца рисуют круги),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Вот! (хлопают в ладоши).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Игра повторяется с другой ладошкой.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Молодцы, ребята!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А сейчас я предлагаю вам украсить нашу снежинку! Подходите к столам.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Психолог раздает краски и заготовки снежинок.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Давайте нарисуем узоры на нашей снежинке. А рисовать мы их будем пальчиками.</w:t>
      </w:r>
    </w:p>
    <w:p w:rsidR="007B04BC" w:rsidRPr="001E468E" w:rsidRDefault="007B04BC" w:rsidP="007B04BC">
      <w:pPr>
        <w:ind w:firstLine="708"/>
        <w:jc w:val="both"/>
        <w:rPr>
          <w:rFonts w:ascii="Times New Roman" w:eastAsia="Calibri" w:hAnsi="Times New Roman"/>
          <w:lang w:val="ru-RU"/>
        </w:rPr>
      </w:pPr>
      <w:r w:rsidRPr="001E468E">
        <w:rPr>
          <w:rFonts w:ascii="Times New Roman" w:eastAsia="Calibri" w:hAnsi="Times New Roman"/>
          <w:lang w:val="ru-RU"/>
        </w:rPr>
        <w:t>Дети вслед за психологом обмакивают указательные пальцы в голубую краску и рисуют пальчиком узоры на снежинках.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 xml:space="preserve">Какие красивые снежинки у нас получились. 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1E468E">
        <w:rPr>
          <w:rFonts w:ascii="Times New Roman" w:hAnsi="Times New Roman"/>
          <w:lang w:val="ru-RU"/>
        </w:rPr>
        <w:t>Ребята, вам понравились наши игры со снежинками?</w:t>
      </w:r>
    </w:p>
    <w:p w:rsidR="007B04BC" w:rsidRPr="001E468E" w:rsidRDefault="005849D4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noProof/>
        </w:rPr>
        <w:pict>
          <v:shapetype id="_x0000_t58" coordsize="21600,21600" o:spt="58" adj="2538" path="m21600,10800l@3@6,18436,3163@4@5,10800,0@6@5,3163,3163@5@6,,10800@5@4,3163,18436@6@3,10800,21600@4@3,18436,18436@3@4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</v:formulas>
            <v:path gradientshapeok="t" o:connecttype="rect" textboxrect="@9,@9,@8,@8"/>
            <v:handles>
              <v:h position="#0,center" xrange="0,10800"/>
            </v:handles>
          </v:shapetype>
          <v:shape id="_x0000_s1053" type="#_x0000_t58" style="position:absolute;left:0;text-align:left;margin-left:313.7pt;margin-top:.6pt;width:160.9pt;height:153.25pt;rotation:-1024069fd;z-index:251678720" fillcolor="#8db3e2" strokecolor="#0070c0"/>
        </w:pict>
      </w:r>
      <w:r w:rsidR="007B04BC" w:rsidRPr="001E468E">
        <w:rPr>
          <w:rFonts w:ascii="Times New Roman" w:hAnsi="Times New Roman"/>
          <w:lang w:val="ru-RU"/>
        </w:rPr>
        <w:t>А теперь пришла пора прощаться.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b/>
          <w:lang w:val="ru-RU"/>
        </w:rPr>
      </w:pPr>
      <w:r w:rsidRPr="001E468E">
        <w:rPr>
          <w:rFonts w:ascii="Times New Roman" w:hAnsi="Times New Roman"/>
          <w:b/>
          <w:lang w:val="ru-RU"/>
        </w:rPr>
        <w:t>Салют из аплодисментов</w:t>
      </w:r>
    </w:p>
    <w:p w:rsidR="007B04BC" w:rsidRPr="001E468E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Давайте подарим </w:t>
      </w:r>
      <w:r w:rsidRPr="001E468E">
        <w:rPr>
          <w:rFonts w:ascii="Times New Roman" w:hAnsi="Times New Roman"/>
          <w:lang w:val="ru-RU"/>
        </w:rPr>
        <w:t xml:space="preserve">друг другу салют из аплодисментов. </w:t>
      </w:r>
    </w:p>
    <w:p w:rsidR="007B04BC" w:rsidRPr="0080636C" w:rsidRDefault="007B04BC" w:rsidP="007B04BC">
      <w:pPr>
        <w:ind w:firstLine="708"/>
        <w:jc w:val="both"/>
        <w:rPr>
          <w:rFonts w:ascii="Times New Roman" w:hAnsi="Times New Roman"/>
          <w:lang w:val="ru-RU"/>
        </w:rPr>
      </w:pPr>
      <w:r w:rsidRPr="0080636C">
        <w:rPr>
          <w:rFonts w:ascii="Times New Roman" w:hAnsi="Times New Roman"/>
          <w:lang w:val="ru-RU"/>
        </w:rPr>
        <w:t>До свидания!</w:t>
      </w:r>
    </w:p>
    <w:p w:rsidR="007B04BC" w:rsidRDefault="007B04BC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1A04A5" w:rsidRDefault="001A04A5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1A04A5" w:rsidRDefault="001A04A5" w:rsidP="001F09E7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7B04BC" w:rsidRPr="007B04BC" w:rsidRDefault="007B04BC" w:rsidP="007B04BC">
      <w:pPr>
        <w:spacing w:line="360" w:lineRule="auto"/>
        <w:contextualSpacing/>
        <w:jc w:val="right"/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lastRenderedPageBreak/>
        <w:t>Приложение 2</w:t>
      </w:r>
    </w:p>
    <w:p w:rsidR="007B04BC" w:rsidRPr="007B04BC" w:rsidRDefault="007B04BC" w:rsidP="007B04BC">
      <w:pPr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b/>
          <w:sz w:val="28"/>
          <w:szCs w:val="28"/>
          <w:lang w:val="ru-RU" w:eastAsia="ru-RU" w:bidi="ar-SA"/>
        </w:rPr>
        <w:t>Лист психологической адаптации</w:t>
      </w:r>
    </w:p>
    <w:p w:rsidR="007B04BC" w:rsidRPr="007B04BC" w:rsidRDefault="007B04BC" w:rsidP="007B04BC">
      <w:pPr>
        <w:spacing w:line="360" w:lineRule="auto"/>
        <w:contextualSpacing/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Фамилия, имя ребенка _______________________________________________</w:t>
      </w:r>
    </w:p>
    <w:p w:rsidR="007B04BC" w:rsidRPr="007B04BC" w:rsidRDefault="007B04BC" w:rsidP="007B04BC">
      <w:pPr>
        <w:spacing w:line="360" w:lineRule="auto"/>
        <w:contextualSpacing/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Дата рождения _____________________________________________________</w:t>
      </w:r>
    </w:p>
    <w:p w:rsidR="007B04BC" w:rsidRPr="007B04BC" w:rsidRDefault="007B04BC" w:rsidP="007B04BC">
      <w:pPr>
        <w:spacing w:line="360" w:lineRule="auto"/>
        <w:contextualSpacing/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Дата поступления в ДОУ ____________________________________________</w:t>
      </w:r>
    </w:p>
    <w:p w:rsidR="007B04BC" w:rsidRPr="007B04BC" w:rsidRDefault="007B04BC" w:rsidP="007B04BC">
      <w:pPr>
        <w:spacing w:line="360" w:lineRule="auto"/>
        <w:contextualSpacing/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Возраст при поступлении ____________________________________________</w:t>
      </w:r>
    </w:p>
    <w:p w:rsidR="007B04BC" w:rsidRPr="007B04BC" w:rsidRDefault="007B04BC" w:rsidP="007B04BC">
      <w:pPr>
        <w:spacing w:line="360" w:lineRule="auto"/>
        <w:contextualSpacing/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 xml:space="preserve">Индивидуальные особенности: </w:t>
      </w: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ab/>
        <w:t>группа здоровья __</w:t>
      </w:r>
    </w:p>
    <w:p w:rsidR="007B04BC" w:rsidRPr="007B04BC" w:rsidRDefault="007B04BC" w:rsidP="007B04BC">
      <w:pPr>
        <w:spacing w:line="360" w:lineRule="auto"/>
        <w:contextualSpacing/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Особенности темперамента: _________________________________________</w:t>
      </w:r>
    </w:p>
    <w:p w:rsidR="007B04BC" w:rsidRPr="007B04BC" w:rsidRDefault="007B04BC" w:rsidP="007B04BC">
      <w:pPr>
        <w:spacing w:line="360" w:lineRule="auto"/>
        <w:contextualSpacing/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Привычки _________________________________________________________</w:t>
      </w:r>
    </w:p>
    <w:p w:rsidR="007B04BC" w:rsidRPr="007B04BC" w:rsidRDefault="007B04BC" w:rsidP="007B04BC">
      <w:pPr>
        <w:rPr>
          <w:rFonts w:ascii="Times New Roman" w:hAnsi="Times New Roman"/>
          <w:b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b/>
          <w:sz w:val="28"/>
          <w:szCs w:val="28"/>
          <w:lang w:val="ru-RU" w:eastAsia="ru-RU" w:bidi="ar-SA"/>
        </w:rPr>
        <w:t>Оценка параметров адаптации</w:t>
      </w:r>
    </w:p>
    <w:p w:rsidR="007B04BC" w:rsidRPr="007B04BC" w:rsidRDefault="007B04BC" w:rsidP="007B04BC">
      <w:pPr>
        <w:rPr>
          <w:rFonts w:ascii="Times New Roman" w:hAnsi="Times New Roman"/>
          <w:sz w:val="28"/>
          <w:szCs w:val="28"/>
          <w:lang w:val="ru-RU" w:eastAsia="ru-RU" w:bidi="ar-SA"/>
        </w:rPr>
      </w:pPr>
    </w:p>
    <w:tbl>
      <w:tblPr>
        <w:tblW w:w="98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4"/>
        <w:gridCol w:w="1845"/>
        <w:gridCol w:w="1795"/>
        <w:gridCol w:w="1620"/>
        <w:gridCol w:w="1720"/>
        <w:gridCol w:w="971"/>
        <w:gridCol w:w="858"/>
      </w:tblGrid>
      <w:tr w:rsidR="007B04BC" w:rsidRPr="007B04BC" w:rsidTr="00B6686F">
        <w:tc>
          <w:tcPr>
            <w:tcW w:w="2919" w:type="dxa"/>
            <w:gridSpan w:val="2"/>
            <w:vMerge w:val="restart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b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Параметры</w:t>
            </w:r>
          </w:p>
        </w:tc>
        <w:tc>
          <w:tcPr>
            <w:tcW w:w="5135" w:type="dxa"/>
            <w:gridSpan w:val="3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Оценка</w:t>
            </w:r>
            <w:r w:rsidRPr="007B04BC">
              <w:rPr>
                <w:rFonts w:ascii="Times New Roman" w:hAnsi="Times New Roman"/>
                <w:lang w:val="ru-RU" w:eastAsia="ru-RU" w:bidi="ar-SA"/>
              </w:rPr>
              <w:t xml:space="preserve"> /баллы/</w:t>
            </w:r>
          </w:p>
        </w:tc>
        <w:tc>
          <w:tcPr>
            <w:tcW w:w="1829" w:type="dxa"/>
            <w:gridSpan w:val="2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b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Оценка ребенка</w:t>
            </w:r>
          </w:p>
        </w:tc>
      </w:tr>
      <w:tr w:rsidR="007B04BC" w:rsidRPr="007B04BC" w:rsidTr="00B6686F">
        <w:tc>
          <w:tcPr>
            <w:tcW w:w="2919" w:type="dxa"/>
            <w:gridSpan w:val="2"/>
            <w:vMerge/>
            <w:vAlign w:val="center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b/>
                <w:lang w:val="ru-RU" w:eastAsia="ru-RU" w:bidi="ar-SA"/>
              </w:rPr>
            </w:pPr>
          </w:p>
        </w:tc>
        <w:tc>
          <w:tcPr>
            <w:tcW w:w="179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b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3</w:t>
            </w:r>
          </w:p>
        </w:tc>
        <w:tc>
          <w:tcPr>
            <w:tcW w:w="16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b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2</w:t>
            </w:r>
          </w:p>
        </w:tc>
        <w:tc>
          <w:tcPr>
            <w:tcW w:w="17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b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1</w:t>
            </w:r>
          </w:p>
        </w:tc>
        <w:tc>
          <w:tcPr>
            <w:tcW w:w="971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b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В начале</w:t>
            </w:r>
          </w:p>
        </w:tc>
        <w:tc>
          <w:tcPr>
            <w:tcW w:w="858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b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В конце</w:t>
            </w:r>
          </w:p>
        </w:tc>
      </w:tr>
      <w:tr w:rsidR="007B04BC" w:rsidRPr="007B04BC" w:rsidTr="00B6686F">
        <w:tc>
          <w:tcPr>
            <w:tcW w:w="1074" w:type="dxa"/>
            <w:vMerge w:val="restart"/>
            <w:textDirection w:val="btLr"/>
          </w:tcPr>
          <w:p w:rsidR="007B04BC" w:rsidRPr="007B04BC" w:rsidRDefault="007B04BC" w:rsidP="007B04BC">
            <w:pPr>
              <w:rPr>
                <w:rFonts w:ascii="Times New Roman" w:hAnsi="Times New Roman"/>
                <w:lang w:val="ru-RU" w:eastAsia="ru-RU" w:bidi="ar-SA"/>
              </w:rPr>
            </w:pPr>
          </w:p>
          <w:p w:rsidR="007B04BC" w:rsidRPr="007B04BC" w:rsidRDefault="007B04BC" w:rsidP="007B04BC">
            <w:pPr>
              <w:rPr>
                <w:rFonts w:ascii="Times New Roman" w:hAnsi="Times New Roman"/>
                <w:lang w:val="ru-RU" w:eastAsia="ru-RU" w:bidi="ar-SA"/>
              </w:rPr>
            </w:pPr>
          </w:p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Показатели психического здоровья</w:t>
            </w:r>
          </w:p>
        </w:tc>
        <w:tc>
          <w:tcPr>
            <w:tcW w:w="184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Эмоциональное состояние</w:t>
            </w:r>
          </w:p>
        </w:tc>
        <w:tc>
          <w:tcPr>
            <w:tcW w:w="179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положительное</w:t>
            </w:r>
          </w:p>
        </w:tc>
        <w:tc>
          <w:tcPr>
            <w:tcW w:w="16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неустойчивое</w:t>
            </w:r>
          </w:p>
        </w:tc>
        <w:tc>
          <w:tcPr>
            <w:tcW w:w="17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отрицательное</w:t>
            </w:r>
          </w:p>
        </w:tc>
        <w:tc>
          <w:tcPr>
            <w:tcW w:w="971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858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</w:tr>
      <w:tr w:rsidR="007B04BC" w:rsidRPr="007B04BC" w:rsidTr="00B6686F">
        <w:tc>
          <w:tcPr>
            <w:tcW w:w="1074" w:type="dxa"/>
            <w:vMerge/>
            <w:vAlign w:val="center"/>
            <w:hideMark/>
          </w:tcPr>
          <w:p w:rsidR="007B04BC" w:rsidRPr="007B04BC" w:rsidRDefault="007B04BC" w:rsidP="007B04BC">
            <w:pPr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184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Социальные контакты с детьми</w:t>
            </w:r>
          </w:p>
        </w:tc>
        <w:tc>
          <w:tcPr>
            <w:tcW w:w="179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инициативен, контактен</w:t>
            </w:r>
          </w:p>
        </w:tc>
        <w:tc>
          <w:tcPr>
            <w:tcW w:w="16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вступает в контакт при поддержке взрослого</w:t>
            </w:r>
          </w:p>
        </w:tc>
        <w:tc>
          <w:tcPr>
            <w:tcW w:w="17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пассивен, реакция протеста</w:t>
            </w:r>
          </w:p>
        </w:tc>
        <w:tc>
          <w:tcPr>
            <w:tcW w:w="971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858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</w:tr>
      <w:tr w:rsidR="007B04BC" w:rsidRPr="00FD687F" w:rsidTr="00B6686F">
        <w:tc>
          <w:tcPr>
            <w:tcW w:w="1074" w:type="dxa"/>
            <w:vMerge/>
            <w:vAlign w:val="center"/>
            <w:hideMark/>
          </w:tcPr>
          <w:p w:rsidR="007B04BC" w:rsidRPr="007B04BC" w:rsidRDefault="007B04BC" w:rsidP="007B04BC">
            <w:pPr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184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Социальные контакты со взрослыми</w:t>
            </w:r>
          </w:p>
        </w:tc>
        <w:tc>
          <w:tcPr>
            <w:tcW w:w="179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инициативен, контактен</w:t>
            </w:r>
          </w:p>
        </w:tc>
        <w:tc>
          <w:tcPr>
            <w:tcW w:w="16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принимает инициативу взрослого</w:t>
            </w:r>
          </w:p>
        </w:tc>
        <w:tc>
          <w:tcPr>
            <w:tcW w:w="17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реакция протеста, уход от контакта</w:t>
            </w:r>
          </w:p>
        </w:tc>
        <w:tc>
          <w:tcPr>
            <w:tcW w:w="971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858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</w:tr>
      <w:tr w:rsidR="007B04BC" w:rsidRPr="007B04BC" w:rsidTr="00B6686F">
        <w:tc>
          <w:tcPr>
            <w:tcW w:w="1074" w:type="dxa"/>
            <w:vMerge/>
            <w:vAlign w:val="center"/>
            <w:hideMark/>
          </w:tcPr>
          <w:p w:rsidR="007B04BC" w:rsidRPr="007B04BC" w:rsidRDefault="007B04BC" w:rsidP="007B04BC">
            <w:pPr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184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Познавательная и игровая деятельность</w:t>
            </w:r>
          </w:p>
        </w:tc>
        <w:tc>
          <w:tcPr>
            <w:tcW w:w="179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активен, проявляет интерес</w:t>
            </w:r>
          </w:p>
        </w:tc>
        <w:tc>
          <w:tcPr>
            <w:tcW w:w="16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активен при поддержке взрослого</w:t>
            </w:r>
          </w:p>
        </w:tc>
        <w:tc>
          <w:tcPr>
            <w:tcW w:w="17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пассивен, реакция протеста</w:t>
            </w:r>
          </w:p>
        </w:tc>
        <w:tc>
          <w:tcPr>
            <w:tcW w:w="971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858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</w:tr>
      <w:tr w:rsidR="007B04BC" w:rsidRPr="007B04BC" w:rsidTr="00B6686F">
        <w:tc>
          <w:tcPr>
            <w:tcW w:w="1074" w:type="dxa"/>
            <w:vMerge/>
            <w:vAlign w:val="center"/>
            <w:hideMark/>
          </w:tcPr>
          <w:p w:rsidR="007B04BC" w:rsidRPr="007B04BC" w:rsidRDefault="007B04BC" w:rsidP="007B04BC">
            <w:pPr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184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Реакция на изменение привычной ситуации</w:t>
            </w:r>
          </w:p>
        </w:tc>
        <w:tc>
          <w:tcPr>
            <w:tcW w:w="1795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принятие</w:t>
            </w:r>
          </w:p>
        </w:tc>
        <w:tc>
          <w:tcPr>
            <w:tcW w:w="16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тревожность</w:t>
            </w:r>
          </w:p>
        </w:tc>
        <w:tc>
          <w:tcPr>
            <w:tcW w:w="1720" w:type="dxa"/>
            <w:hideMark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lang w:val="ru-RU" w:eastAsia="ru-RU" w:bidi="ar-SA"/>
              </w:rPr>
              <w:t>непринятие</w:t>
            </w:r>
          </w:p>
        </w:tc>
        <w:tc>
          <w:tcPr>
            <w:tcW w:w="971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858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</w:tr>
      <w:tr w:rsidR="007B04BC" w:rsidRPr="007B04BC" w:rsidTr="00B6686F">
        <w:tc>
          <w:tcPr>
            <w:tcW w:w="8054" w:type="dxa"/>
            <w:gridSpan w:val="5"/>
            <w:vAlign w:val="center"/>
          </w:tcPr>
          <w:p w:rsidR="007B04BC" w:rsidRPr="007B04BC" w:rsidRDefault="007B04BC" w:rsidP="007B04BC">
            <w:pPr>
              <w:jc w:val="both"/>
              <w:rPr>
                <w:rFonts w:ascii="Times New Roman" w:hAnsi="Times New Roman"/>
                <w:b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Баллы:</w:t>
            </w:r>
          </w:p>
        </w:tc>
        <w:tc>
          <w:tcPr>
            <w:tcW w:w="971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  <w:tc>
          <w:tcPr>
            <w:tcW w:w="858" w:type="dxa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</w:tr>
      <w:tr w:rsidR="007B04BC" w:rsidRPr="007B04BC" w:rsidTr="00B6686F">
        <w:tc>
          <w:tcPr>
            <w:tcW w:w="8054" w:type="dxa"/>
            <w:gridSpan w:val="5"/>
            <w:vAlign w:val="center"/>
          </w:tcPr>
          <w:p w:rsidR="007B04BC" w:rsidRPr="007B04BC" w:rsidRDefault="007B04BC" w:rsidP="007B04BC">
            <w:pPr>
              <w:jc w:val="both"/>
              <w:rPr>
                <w:rFonts w:ascii="Times New Roman" w:hAnsi="Times New Roman"/>
                <w:b/>
                <w:lang w:val="ru-RU" w:eastAsia="ru-RU" w:bidi="ar-SA"/>
              </w:rPr>
            </w:pPr>
            <w:r w:rsidRPr="007B04BC">
              <w:rPr>
                <w:rFonts w:ascii="Times New Roman" w:hAnsi="Times New Roman"/>
                <w:b/>
                <w:lang w:val="ru-RU" w:eastAsia="ru-RU" w:bidi="ar-SA"/>
              </w:rPr>
              <w:t>Итог:</w:t>
            </w:r>
          </w:p>
        </w:tc>
        <w:tc>
          <w:tcPr>
            <w:tcW w:w="1829" w:type="dxa"/>
            <w:gridSpan w:val="2"/>
          </w:tcPr>
          <w:p w:rsidR="007B04BC" w:rsidRPr="007B04BC" w:rsidRDefault="007B04BC" w:rsidP="007B04BC">
            <w:pPr>
              <w:jc w:val="center"/>
              <w:rPr>
                <w:rFonts w:ascii="Times New Roman" w:hAnsi="Times New Roman"/>
                <w:lang w:val="ru-RU" w:eastAsia="ru-RU" w:bidi="ar-SA"/>
              </w:rPr>
            </w:pPr>
          </w:p>
        </w:tc>
      </w:tr>
    </w:tbl>
    <w:p w:rsidR="007B04BC" w:rsidRPr="007B04BC" w:rsidRDefault="007B04BC" w:rsidP="007B04BC">
      <w:pPr>
        <w:rPr>
          <w:rFonts w:ascii="Times New Roman" w:hAnsi="Times New Roman"/>
          <w:b/>
          <w:sz w:val="28"/>
          <w:szCs w:val="28"/>
          <w:lang w:val="ru-RU" w:eastAsia="ru-RU" w:bidi="ar-SA"/>
        </w:rPr>
      </w:pPr>
    </w:p>
    <w:p w:rsidR="007B04BC" w:rsidRPr="007B04BC" w:rsidRDefault="007B04BC" w:rsidP="007B04BC">
      <w:pPr>
        <w:rPr>
          <w:rFonts w:ascii="Times New Roman" w:hAnsi="Times New Roman"/>
          <w:b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b/>
          <w:sz w:val="28"/>
          <w:szCs w:val="28"/>
          <w:lang w:val="ru-RU" w:eastAsia="ru-RU" w:bidi="ar-SA"/>
        </w:rPr>
        <w:t>Степень адаптации:</w:t>
      </w:r>
    </w:p>
    <w:p w:rsidR="007B04BC" w:rsidRPr="007B04BC" w:rsidRDefault="007B04BC" w:rsidP="007B04BC">
      <w:pPr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Легкая – 11 - 15 баллов</w:t>
      </w:r>
    </w:p>
    <w:p w:rsidR="007B04BC" w:rsidRPr="007B04BC" w:rsidRDefault="007B04BC" w:rsidP="007B04BC">
      <w:pPr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Средняя – 6 -10  баллов</w:t>
      </w:r>
    </w:p>
    <w:p w:rsidR="007B04BC" w:rsidRPr="007B04BC" w:rsidRDefault="007B04BC" w:rsidP="007B04BC">
      <w:pPr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Тяжелая – 5 баллов</w:t>
      </w:r>
    </w:p>
    <w:p w:rsidR="007B04BC" w:rsidRPr="007B04BC" w:rsidRDefault="007B04BC" w:rsidP="007B04BC">
      <w:pPr>
        <w:rPr>
          <w:rFonts w:ascii="Times New Roman" w:hAnsi="Times New Roman"/>
          <w:sz w:val="28"/>
          <w:szCs w:val="28"/>
          <w:lang w:val="ru-RU" w:eastAsia="ru-RU" w:bidi="ar-SA"/>
        </w:rPr>
      </w:pPr>
    </w:p>
    <w:p w:rsidR="007B04BC" w:rsidRPr="007B04BC" w:rsidRDefault="007B04BC" w:rsidP="007B04BC">
      <w:pPr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Оценка адаптационного периода: _____________________________________</w:t>
      </w:r>
    </w:p>
    <w:p w:rsidR="007B04BC" w:rsidRPr="007B04BC" w:rsidRDefault="007B04BC" w:rsidP="007B04BC">
      <w:pPr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>__________________________________________________________________</w:t>
      </w:r>
    </w:p>
    <w:p w:rsidR="007B04BC" w:rsidRPr="007B04BC" w:rsidRDefault="007B04BC" w:rsidP="007B04BC">
      <w:pPr>
        <w:jc w:val="right"/>
        <w:rPr>
          <w:rFonts w:ascii="Times New Roman" w:hAnsi="Times New Roman"/>
          <w:sz w:val="28"/>
          <w:szCs w:val="28"/>
          <w:lang w:val="ru-RU" w:eastAsia="ru-RU" w:bidi="ar-SA"/>
        </w:rPr>
      </w:pPr>
    </w:p>
    <w:p w:rsidR="007B04BC" w:rsidRPr="007B04BC" w:rsidRDefault="007B04BC" w:rsidP="007B04BC">
      <w:pPr>
        <w:jc w:val="right"/>
        <w:rPr>
          <w:rFonts w:ascii="Times New Roman" w:hAnsi="Times New Roman"/>
          <w:sz w:val="28"/>
          <w:szCs w:val="28"/>
          <w:lang w:val="ru-RU" w:eastAsia="ru-RU" w:bidi="ar-SA"/>
        </w:rPr>
      </w:pPr>
      <w:r w:rsidRPr="007B04BC">
        <w:rPr>
          <w:rFonts w:ascii="Times New Roman" w:hAnsi="Times New Roman"/>
          <w:sz w:val="28"/>
          <w:szCs w:val="28"/>
          <w:lang w:val="ru-RU" w:eastAsia="ru-RU" w:bidi="ar-SA"/>
        </w:rPr>
        <w:t xml:space="preserve">Педагог-психолог: Спасибко Наталия Николаевна </w:t>
      </w:r>
    </w:p>
    <w:p w:rsidR="00F13BE9" w:rsidRPr="00F13BE9" w:rsidRDefault="00F13BE9" w:rsidP="00F13BE9">
      <w:pPr>
        <w:spacing w:after="200" w:line="360" w:lineRule="auto"/>
        <w:contextualSpacing/>
        <w:jc w:val="right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lastRenderedPageBreak/>
        <w:t>Приложение 3</w:t>
      </w:r>
    </w:p>
    <w:p w:rsidR="00F13BE9" w:rsidRPr="00F13BE9" w:rsidRDefault="00F13BE9" w:rsidP="00F13BE9">
      <w:pPr>
        <w:spacing w:after="200" w:line="360" w:lineRule="auto"/>
        <w:contextualSpacing/>
        <w:jc w:val="center"/>
        <w:rPr>
          <w:rFonts w:ascii="Times New Roman" w:eastAsiaTheme="minorHAnsi" w:hAnsi="Times New Roman"/>
          <w:b/>
          <w:lang w:val="ru-RU" w:bidi="ar-SA"/>
        </w:rPr>
      </w:pPr>
      <w:r w:rsidRPr="00F13BE9">
        <w:rPr>
          <w:rFonts w:ascii="Times New Roman" w:eastAsiaTheme="minorHAnsi" w:hAnsi="Times New Roman"/>
          <w:b/>
          <w:lang w:val="ru-RU" w:bidi="ar-SA"/>
        </w:rPr>
        <w:t>Анкета для родителей</w:t>
      </w:r>
    </w:p>
    <w:p w:rsidR="00F13BE9" w:rsidRPr="00F13BE9" w:rsidRDefault="00F13BE9" w:rsidP="00F13BE9">
      <w:pPr>
        <w:spacing w:after="200" w:line="360" w:lineRule="auto"/>
        <w:contextualSpacing/>
        <w:jc w:val="both"/>
        <w:rPr>
          <w:rFonts w:ascii="Times New Roman" w:eastAsiaTheme="minorHAnsi" w:hAnsi="Times New Roman"/>
          <w:b/>
          <w:lang w:val="ru-RU" w:bidi="ar-SA"/>
        </w:rPr>
      </w:pPr>
      <w:r w:rsidRPr="00F13BE9">
        <w:rPr>
          <w:rFonts w:ascii="Times New Roman" w:eastAsiaTheme="minorHAnsi" w:hAnsi="Times New Roman"/>
          <w:b/>
          <w:lang w:val="ru-RU" w:bidi="ar-SA"/>
        </w:rPr>
        <w:t>Фамилия Имя ребенка ______________________________________</w:t>
      </w:r>
    </w:p>
    <w:p w:rsidR="00F13BE9" w:rsidRPr="00F13BE9" w:rsidRDefault="00F13BE9" w:rsidP="00F13BE9">
      <w:p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b/>
          <w:lang w:val="ru-RU" w:bidi="ar-SA"/>
        </w:rPr>
        <w:t xml:space="preserve">Уважаемые родители! </w:t>
      </w:r>
      <w:r w:rsidRPr="00F13BE9">
        <w:rPr>
          <w:rFonts w:ascii="Times New Roman" w:eastAsiaTheme="minorHAnsi" w:hAnsi="Times New Roman"/>
          <w:lang w:val="ru-RU" w:bidi="ar-SA"/>
        </w:rPr>
        <w:t>Ваш ребенок недавно начал посещать детский сад. Просим Вас рассказать о том, как себя чувствует малыш. Ответы на вопросы анкеты помогут педагогам найти индивидуальный подход к нему.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Как проходит адаптация ребенка к детскому саду?</w:t>
      </w:r>
    </w:p>
    <w:p w:rsidR="00F13BE9" w:rsidRPr="00F13BE9" w:rsidRDefault="00F13BE9" w:rsidP="00F13BE9">
      <w:pPr>
        <w:numPr>
          <w:ilvl w:val="0"/>
          <w:numId w:val="38"/>
        </w:numPr>
        <w:spacing w:after="200" w:line="360" w:lineRule="auto"/>
        <w:ind w:left="0" w:firstLine="567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Ребенок адаптировался полностью</w:t>
      </w:r>
    </w:p>
    <w:p w:rsidR="00F13BE9" w:rsidRPr="00F13BE9" w:rsidRDefault="00F13BE9" w:rsidP="00F13BE9">
      <w:pPr>
        <w:numPr>
          <w:ilvl w:val="0"/>
          <w:numId w:val="38"/>
        </w:numPr>
        <w:spacing w:after="200" w:line="360" w:lineRule="auto"/>
        <w:ind w:left="0" w:firstLine="567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Ребенок утром не хочет идти в детский сад</w:t>
      </w:r>
    </w:p>
    <w:p w:rsidR="00F13BE9" w:rsidRPr="00F13BE9" w:rsidRDefault="00F13BE9" w:rsidP="00F13BE9">
      <w:pPr>
        <w:numPr>
          <w:ilvl w:val="0"/>
          <w:numId w:val="38"/>
        </w:numPr>
        <w:spacing w:after="200" w:line="360" w:lineRule="auto"/>
        <w:ind w:left="0" w:firstLine="567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Ребенок иногда не хочет идти в детский сад</w:t>
      </w:r>
    </w:p>
    <w:p w:rsidR="00F13BE9" w:rsidRPr="00F13BE9" w:rsidRDefault="00F13BE9" w:rsidP="00F13BE9">
      <w:pPr>
        <w:numPr>
          <w:ilvl w:val="0"/>
          <w:numId w:val="38"/>
        </w:numPr>
        <w:spacing w:after="200" w:line="360" w:lineRule="auto"/>
        <w:ind w:left="0" w:firstLine="567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Ребенок вечером изъявляет желание еще поиграть в детском саду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Каким было поведение Вашего ребенка после первых дней посещения детского сада?</w:t>
      </w:r>
    </w:p>
    <w:p w:rsidR="00F13BE9" w:rsidRPr="00F13BE9" w:rsidRDefault="00F13BE9" w:rsidP="00F13BE9">
      <w:pPr>
        <w:numPr>
          <w:ilvl w:val="0"/>
          <w:numId w:val="39"/>
        </w:numPr>
        <w:spacing w:after="200" w:line="360" w:lineRule="auto"/>
        <w:ind w:left="0" w:firstLine="567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Обычным</w:t>
      </w:r>
    </w:p>
    <w:p w:rsidR="00F13BE9" w:rsidRPr="00F13BE9" w:rsidRDefault="00F13BE9" w:rsidP="00F13BE9">
      <w:pPr>
        <w:numPr>
          <w:ilvl w:val="0"/>
          <w:numId w:val="39"/>
        </w:numPr>
        <w:spacing w:after="200" w:line="360" w:lineRule="auto"/>
        <w:ind w:left="0" w:firstLine="567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Отказывался от еды</w:t>
      </w:r>
    </w:p>
    <w:p w:rsidR="00F13BE9" w:rsidRPr="00F13BE9" w:rsidRDefault="00F13BE9" w:rsidP="00F13BE9">
      <w:pPr>
        <w:numPr>
          <w:ilvl w:val="0"/>
          <w:numId w:val="39"/>
        </w:numPr>
        <w:spacing w:after="200" w:line="360" w:lineRule="auto"/>
        <w:ind w:left="0" w:firstLine="567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Плохо засыпал</w:t>
      </w:r>
    </w:p>
    <w:p w:rsidR="00F13BE9" w:rsidRPr="00F13BE9" w:rsidRDefault="00F13BE9" w:rsidP="00F13BE9">
      <w:pPr>
        <w:numPr>
          <w:ilvl w:val="0"/>
          <w:numId w:val="39"/>
        </w:numPr>
        <w:spacing w:after="200" w:line="360" w:lineRule="auto"/>
        <w:ind w:left="0" w:firstLine="567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Полон впечатлений</w:t>
      </w:r>
    </w:p>
    <w:p w:rsidR="00F13BE9" w:rsidRPr="00F13BE9" w:rsidRDefault="00F13BE9" w:rsidP="00F13BE9">
      <w:pPr>
        <w:numPr>
          <w:ilvl w:val="0"/>
          <w:numId w:val="39"/>
        </w:numPr>
        <w:spacing w:after="200" w:line="360" w:lineRule="auto"/>
        <w:ind w:left="0" w:firstLine="567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Все эти факторы имели место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Особенности темперамента ребенка и его подвижности (подчеркнуть): обычный, очень подвижный, замедленный.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Есть ли в группе дети, которые понравились ребенку? Напишите ______________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Есть ли в группе дети, которые постоянно обижают ребенка? Как обижают? Почему? ______________________________________________________________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Боится ли воспитателя? Какого? __________________________________________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Может ли обратиться к воспитателю с просьбой? ___________________________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Слушается ли воспитателя? Какого? ______________________________________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Рассказывает ли дома о детском саде? _____________________________________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Плачет ли ребенок при разлуке? __________________________________________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Спрашивает ли, когда Вы его заберете? ___________________________________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Поведение ребенка при встрече (подчеркнуть): спокоен, плачет, продолжает играть, просит подождать?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Утром отказывается идти в детский сад? __________________________________</w:t>
      </w:r>
    </w:p>
    <w:p w:rsidR="00F13BE9" w:rsidRPr="00F13BE9" w:rsidRDefault="00F13BE9" w:rsidP="00F13BE9">
      <w:pPr>
        <w:numPr>
          <w:ilvl w:val="0"/>
          <w:numId w:val="37"/>
        </w:numPr>
        <w:spacing w:after="200" w:line="360" w:lineRule="auto"/>
        <w:contextualSpacing/>
        <w:jc w:val="both"/>
        <w:rPr>
          <w:rFonts w:ascii="Times New Roman" w:eastAsiaTheme="minorHAnsi" w:hAnsi="Times New Roman"/>
          <w:lang w:val="ru-RU" w:bidi="ar-SA"/>
        </w:rPr>
      </w:pPr>
      <w:r w:rsidRPr="00F13BE9">
        <w:rPr>
          <w:rFonts w:ascii="Times New Roman" w:eastAsiaTheme="minorHAnsi" w:hAnsi="Times New Roman"/>
          <w:lang w:val="ru-RU" w:bidi="ar-SA"/>
        </w:rPr>
        <w:t>Просится ли в детский сад на выходные? __________________________________</w:t>
      </w:r>
    </w:p>
    <w:p w:rsidR="00F13BE9" w:rsidRPr="00F13BE9" w:rsidRDefault="00F13BE9" w:rsidP="00F13BE9">
      <w:pPr>
        <w:spacing w:after="200" w:line="360" w:lineRule="auto"/>
        <w:ind w:left="927"/>
        <w:contextualSpacing/>
        <w:jc w:val="center"/>
        <w:rPr>
          <w:rFonts w:ascii="Times New Roman" w:eastAsiaTheme="minorHAnsi" w:hAnsi="Times New Roman"/>
          <w:b/>
          <w:lang w:val="ru-RU" w:bidi="ar-SA"/>
        </w:rPr>
      </w:pPr>
      <w:r w:rsidRPr="00F13BE9">
        <w:rPr>
          <w:rFonts w:ascii="Times New Roman" w:eastAsiaTheme="minorHAnsi" w:hAnsi="Times New Roman"/>
          <w:b/>
          <w:lang w:val="ru-RU" w:bidi="ar-SA"/>
        </w:rPr>
        <w:t>Спасибо за сотрудничество!</w:t>
      </w:r>
    </w:p>
    <w:p w:rsidR="002F0E8C" w:rsidRPr="00CD3002" w:rsidRDefault="002F0E8C" w:rsidP="002F0E8C">
      <w:pPr>
        <w:spacing w:before="100" w:beforeAutospacing="1" w:after="100" w:afterAutospacing="1"/>
        <w:contextualSpacing/>
        <w:jc w:val="right"/>
        <w:outlineLvl w:val="1"/>
        <w:rPr>
          <w:rFonts w:ascii="Times New Roman" w:eastAsia="Times New Roman" w:hAnsi="Times New Roman"/>
          <w:bCs/>
          <w:lang w:eastAsia="ru-RU"/>
        </w:rPr>
      </w:pPr>
      <w:r w:rsidRPr="00CD3002">
        <w:rPr>
          <w:rFonts w:ascii="Times New Roman" w:eastAsia="Times New Roman" w:hAnsi="Times New Roman"/>
          <w:bCs/>
          <w:lang w:eastAsia="ru-RU"/>
        </w:rPr>
        <w:lastRenderedPageBreak/>
        <w:t>Приложение 4</w:t>
      </w:r>
    </w:p>
    <w:p w:rsidR="002F0E8C" w:rsidRPr="002F0E8C" w:rsidRDefault="002F0E8C" w:rsidP="002F0E8C">
      <w:pPr>
        <w:spacing w:before="100" w:beforeAutospacing="1" w:after="100" w:afterAutospacing="1"/>
        <w:contextualSpacing/>
        <w:jc w:val="center"/>
        <w:outlineLvl w:val="1"/>
        <w:rPr>
          <w:rFonts w:ascii="Times New Roman" w:eastAsia="Times New Roman" w:hAnsi="Times New Roman"/>
          <w:b/>
          <w:bCs/>
          <w:color w:val="0070C0"/>
          <w:lang w:val="ru-RU" w:eastAsia="ru-RU"/>
        </w:rPr>
      </w:pPr>
      <w:r w:rsidRPr="002F0E8C">
        <w:rPr>
          <w:rFonts w:ascii="Times New Roman" w:eastAsia="Times New Roman" w:hAnsi="Times New Roman"/>
          <w:b/>
          <w:bCs/>
          <w:color w:val="0070C0"/>
          <w:lang w:val="ru-RU" w:eastAsia="ru-RU"/>
        </w:rPr>
        <w:t>Уровни адаптации детей при поступлении в детский сад</w:t>
      </w:r>
    </w:p>
    <w:p w:rsidR="002F0E8C" w:rsidRPr="002F0E8C" w:rsidRDefault="002F0E8C" w:rsidP="002F0E8C">
      <w:pPr>
        <w:spacing w:before="100" w:beforeAutospacing="1" w:after="100" w:afterAutospacing="1"/>
        <w:contextualSpacing/>
        <w:jc w:val="center"/>
        <w:outlineLvl w:val="1"/>
        <w:rPr>
          <w:rFonts w:ascii="Times New Roman" w:eastAsia="Times New Roman" w:hAnsi="Times New Roman"/>
          <w:b/>
          <w:bCs/>
          <w:color w:val="0070C0"/>
          <w:lang w:val="ru-RU" w:eastAsia="ru-RU"/>
        </w:rPr>
      </w:pPr>
    </w:p>
    <w:tbl>
      <w:tblPr>
        <w:tblStyle w:val="-1"/>
        <w:tblW w:w="5000" w:type="pct"/>
        <w:tblLook w:val="04A0" w:firstRow="1" w:lastRow="0" w:firstColumn="1" w:lastColumn="0" w:noHBand="0" w:noVBand="1"/>
      </w:tblPr>
      <w:tblGrid>
        <w:gridCol w:w="1384"/>
        <w:gridCol w:w="8187"/>
      </w:tblGrid>
      <w:tr w:rsidR="002F0E8C" w:rsidRPr="00FD687F" w:rsidTr="00B66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hideMark/>
          </w:tcPr>
          <w:p w:rsidR="002F0E8C" w:rsidRPr="002F0E8C" w:rsidRDefault="002F0E8C" w:rsidP="00B6686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</w:p>
        </w:tc>
      </w:tr>
      <w:tr w:rsidR="002F0E8C" w:rsidRPr="00CD3002" w:rsidTr="00B66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3" w:type="pct"/>
            <w:hideMark/>
          </w:tcPr>
          <w:p w:rsidR="002F0E8C" w:rsidRPr="00CD3002" w:rsidRDefault="002F0E8C" w:rsidP="00B6686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0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Уровень адаптации</w:t>
            </w:r>
          </w:p>
        </w:tc>
        <w:tc>
          <w:tcPr>
            <w:tcW w:w="4277" w:type="pct"/>
            <w:hideMark/>
          </w:tcPr>
          <w:p w:rsidR="002F0E8C" w:rsidRPr="00CD3002" w:rsidRDefault="002F0E8C" w:rsidP="00B668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00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Симптоматика адаптации</w:t>
            </w:r>
          </w:p>
        </w:tc>
      </w:tr>
      <w:tr w:rsidR="002F0E8C" w:rsidRPr="00FD687F" w:rsidTr="00B66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3" w:type="pct"/>
            <w:vAlign w:val="center"/>
            <w:hideMark/>
          </w:tcPr>
          <w:p w:rsidR="002F0E8C" w:rsidRPr="00CD3002" w:rsidRDefault="002F0E8C" w:rsidP="00B6686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002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Легкая</w:t>
            </w:r>
          </w:p>
        </w:tc>
        <w:tc>
          <w:tcPr>
            <w:tcW w:w="4277" w:type="pct"/>
            <w:hideMark/>
          </w:tcPr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Поведение нормализуется в течение 1 недели.</w:t>
            </w:r>
            <w:r w:rsidRPr="00CD30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Аппетит снижается, к концу первой недели восстанавливается.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Сон восстанавливается в течение 2 недель.</w:t>
            </w:r>
            <w:r w:rsidRPr="00CD30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Адаптация проходит в течение 1 месяца.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Характерна аффективная разлука и встреча с близкими взрослыми.</w:t>
            </w:r>
          </w:p>
        </w:tc>
      </w:tr>
      <w:tr w:rsidR="002F0E8C" w:rsidRPr="00FD687F" w:rsidTr="00B66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3" w:type="pct"/>
            <w:vAlign w:val="center"/>
            <w:hideMark/>
          </w:tcPr>
          <w:p w:rsidR="002F0E8C" w:rsidRPr="00CD3002" w:rsidRDefault="002F0E8C" w:rsidP="00B6686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002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Средняя</w:t>
            </w:r>
          </w:p>
        </w:tc>
        <w:tc>
          <w:tcPr>
            <w:tcW w:w="4277" w:type="pct"/>
            <w:hideMark/>
          </w:tcPr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Поведение восстанавливается до 40 дней, настроение вялое, плаксивое, неустойчивое.</w:t>
            </w:r>
            <w:r w:rsidRPr="00CD30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br/>
              <w:t xml:space="preserve">Пассивность, малоподвижность, наблюдается регрессия навыков. 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Восстановление до возрастной нормы в течение полутора месяцев.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br/>
              <w:t>Сон восстанавливается до возрастной нормы в течение 40 дней.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Характерна аффективная разлука и встреча с близкими взрослыми.</w:t>
            </w:r>
          </w:p>
        </w:tc>
      </w:tr>
      <w:tr w:rsidR="002F0E8C" w:rsidRPr="00FD687F" w:rsidTr="00B66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3" w:type="pct"/>
            <w:vAlign w:val="center"/>
            <w:hideMark/>
          </w:tcPr>
          <w:p w:rsidR="002F0E8C" w:rsidRPr="00CD3002" w:rsidRDefault="002F0E8C" w:rsidP="00B6686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3002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Тяжелая</w:t>
            </w:r>
          </w:p>
        </w:tc>
        <w:tc>
          <w:tcPr>
            <w:tcW w:w="4277" w:type="pct"/>
            <w:hideMark/>
          </w:tcPr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Поведение неадекватное, иногда граничит с невротическими проявлениями. Ребенок апатичен.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Аппетит - длительный отказ от еды, снижен, нестабилен, может наблюдаться невротическая рвота (при кормлении насильно).</w:t>
            </w:r>
            <w:r w:rsidRPr="00CD30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Сон нестабилен, неглубок, невротичен (ребенок плачет во сне, часто просыпается), отказ от сна.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Срок адаптации растягивается из-за частых длительных болезней.</w:t>
            </w:r>
            <w:r w:rsidRPr="00CD30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Адаптация длится от 6 месяцев до 1,5 лет.</w:t>
            </w:r>
            <w:r w:rsidRPr="00CD30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  <w:p w:rsidR="002F0E8C" w:rsidRPr="002F0E8C" w:rsidRDefault="002F0E8C" w:rsidP="00B6686F">
            <w:pPr>
              <w:spacing w:before="100" w:beforeAutospacing="1" w:after="100" w:afterAutospacing="1"/>
              <w:contextualSpacing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2F0E8C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Апатичен по отношению к близким взрослым при встрече и разлуке.</w:t>
            </w:r>
          </w:p>
        </w:tc>
      </w:tr>
    </w:tbl>
    <w:p w:rsidR="002F0E8C" w:rsidRPr="002F0E8C" w:rsidRDefault="002F0E8C" w:rsidP="002F0E8C">
      <w:pPr>
        <w:contextualSpacing/>
        <w:jc w:val="center"/>
        <w:rPr>
          <w:rFonts w:ascii="Times New Roman" w:hAnsi="Times New Roman"/>
          <w:b/>
          <w:color w:val="0070C0"/>
          <w:lang w:val="ru-RU"/>
        </w:rPr>
      </w:pPr>
      <w:r w:rsidRPr="002F0E8C">
        <w:rPr>
          <w:rFonts w:ascii="Times New Roman" w:hAnsi="Times New Roman"/>
          <w:b/>
          <w:color w:val="0070C0"/>
          <w:lang w:val="ru-RU"/>
        </w:rPr>
        <w:t>Основные причины тяжелой адаптации являются:</w:t>
      </w:r>
    </w:p>
    <w:p w:rsidR="002F0E8C" w:rsidRPr="002F0E8C" w:rsidRDefault="002F0E8C" w:rsidP="002F0E8C">
      <w:pPr>
        <w:pStyle w:val="a5"/>
        <w:numPr>
          <w:ilvl w:val="0"/>
          <w:numId w:val="40"/>
        </w:numPr>
        <w:spacing w:after="200"/>
        <w:jc w:val="both"/>
        <w:rPr>
          <w:rFonts w:ascii="Times New Roman" w:hAnsi="Times New Roman"/>
          <w:lang w:val="ru-RU"/>
        </w:rPr>
      </w:pPr>
      <w:r w:rsidRPr="002F0E8C">
        <w:rPr>
          <w:rFonts w:ascii="Times New Roman" w:hAnsi="Times New Roman"/>
          <w:lang w:val="ru-RU"/>
        </w:rPr>
        <w:t xml:space="preserve">Отсутствие в семье режима, совпадающего с режимом дошкольного учреждения, </w:t>
      </w:r>
    </w:p>
    <w:p w:rsidR="002F0E8C" w:rsidRDefault="002F0E8C" w:rsidP="002F0E8C">
      <w:pPr>
        <w:pStyle w:val="a5"/>
        <w:numPr>
          <w:ilvl w:val="0"/>
          <w:numId w:val="40"/>
        </w:numPr>
        <w:spacing w:after="20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Неумение занять себя игрушкой,</w:t>
      </w:r>
    </w:p>
    <w:p w:rsidR="002F0E8C" w:rsidRPr="002F0E8C" w:rsidRDefault="002F0E8C" w:rsidP="002F0E8C">
      <w:pPr>
        <w:pStyle w:val="a5"/>
        <w:numPr>
          <w:ilvl w:val="0"/>
          <w:numId w:val="40"/>
        </w:numPr>
        <w:spacing w:after="200"/>
        <w:jc w:val="both"/>
        <w:rPr>
          <w:rFonts w:ascii="Times New Roman" w:hAnsi="Times New Roman"/>
          <w:lang w:val="ru-RU"/>
        </w:rPr>
      </w:pPr>
      <w:r w:rsidRPr="002F0E8C">
        <w:rPr>
          <w:rFonts w:ascii="Times New Roman" w:hAnsi="Times New Roman"/>
          <w:lang w:val="ru-RU"/>
        </w:rPr>
        <w:t>Отсутствие элементарных культурно-гигиенических навыков,</w:t>
      </w:r>
    </w:p>
    <w:p w:rsidR="002F0E8C" w:rsidRPr="002F0E8C" w:rsidRDefault="002F0E8C" w:rsidP="002F0E8C">
      <w:pPr>
        <w:pStyle w:val="a5"/>
        <w:numPr>
          <w:ilvl w:val="0"/>
          <w:numId w:val="40"/>
        </w:numPr>
        <w:spacing w:after="200"/>
        <w:jc w:val="both"/>
        <w:rPr>
          <w:rFonts w:ascii="Times New Roman" w:hAnsi="Times New Roman"/>
          <w:lang w:val="ru-RU"/>
        </w:rPr>
      </w:pPr>
      <w:r w:rsidRPr="002F0E8C">
        <w:rPr>
          <w:rFonts w:ascii="Times New Roman" w:hAnsi="Times New Roman"/>
          <w:lang w:val="ru-RU"/>
        </w:rPr>
        <w:t>Отсутствие навыка общения с незнакомыми людьми.</w:t>
      </w:r>
    </w:p>
    <w:p w:rsidR="002F0E8C" w:rsidRPr="002F0E8C" w:rsidRDefault="002F0E8C" w:rsidP="002F0E8C">
      <w:pPr>
        <w:pStyle w:val="a5"/>
        <w:jc w:val="center"/>
        <w:rPr>
          <w:rFonts w:ascii="Times New Roman" w:hAnsi="Times New Roman"/>
          <w:lang w:val="ru-RU"/>
        </w:rPr>
      </w:pPr>
    </w:p>
    <w:p w:rsidR="002F0E8C" w:rsidRPr="002F0E8C" w:rsidRDefault="002F0E8C" w:rsidP="002F0E8C">
      <w:pPr>
        <w:pStyle w:val="a5"/>
        <w:jc w:val="center"/>
        <w:rPr>
          <w:rFonts w:ascii="Times New Roman" w:hAnsi="Times New Roman"/>
          <w:b/>
          <w:color w:val="0070C0"/>
          <w:lang w:val="ru-RU"/>
        </w:rPr>
      </w:pPr>
      <w:r w:rsidRPr="002F0E8C">
        <w:rPr>
          <w:rFonts w:ascii="Times New Roman" w:hAnsi="Times New Roman"/>
          <w:b/>
          <w:color w:val="0070C0"/>
          <w:lang w:val="ru-RU"/>
        </w:rPr>
        <w:t>Факторы, влияющие на адаптацию:</w:t>
      </w:r>
      <w:r w:rsidRPr="002F0E8C">
        <w:rPr>
          <w:rFonts w:ascii="Times New Roman" w:hAnsi="Times New Roman"/>
          <w:noProof/>
          <w:shd w:val="clear" w:color="auto" w:fill="FFF5E6"/>
          <w:lang w:val="ru-RU" w:eastAsia="ru-RU"/>
        </w:rPr>
        <w:t xml:space="preserve"> </w:t>
      </w:r>
      <w:r w:rsidRPr="00CD3002">
        <w:rPr>
          <w:rFonts w:ascii="Times New Roman" w:hAnsi="Times New Roman"/>
          <w:noProof/>
          <w:shd w:val="clear" w:color="auto" w:fill="FFF5E6"/>
          <w:lang w:val="ru-RU" w:eastAsia="ru-RU" w:bidi="ar-SA"/>
        </w:rPr>
        <w:drawing>
          <wp:inline distT="0" distB="0" distL="0" distR="0" wp14:anchorId="1A335AC9" wp14:editId="3F2E93B5">
            <wp:extent cx="5610225" cy="2343150"/>
            <wp:effectExtent l="0" t="0" r="9525" b="0"/>
            <wp:docPr id="17" name="Схема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p w:rsidR="002F0E8C" w:rsidRPr="002F0E8C" w:rsidRDefault="002F0E8C" w:rsidP="002F0E8C">
      <w:pPr>
        <w:pStyle w:val="a5"/>
        <w:jc w:val="center"/>
        <w:rPr>
          <w:rFonts w:ascii="Times New Roman" w:hAnsi="Times New Roman"/>
          <w:b/>
          <w:color w:val="0070C0"/>
          <w:lang w:val="ru-RU"/>
        </w:rPr>
      </w:pPr>
      <w:r w:rsidRPr="002F0E8C">
        <w:rPr>
          <w:rFonts w:ascii="Times New Roman" w:hAnsi="Times New Roman"/>
          <w:b/>
          <w:color w:val="0070C0"/>
          <w:lang w:val="ru-RU"/>
        </w:rPr>
        <w:t>Адаптационный период считается законченным, если:</w:t>
      </w:r>
    </w:p>
    <w:p w:rsidR="002F0E8C" w:rsidRPr="00CD3002" w:rsidRDefault="002F0E8C" w:rsidP="002F0E8C">
      <w:pPr>
        <w:pStyle w:val="a5"/>
        <w:numPr>
          <w:ilvl w:val="0"/>
          <w:numId w:val="40"/>
        </w:numPr>
        <w:spacing w:after="200"/>
        <w:jc w:val="both"/>
        <w:rPr>
          <w:rFonts w:ascii="Times New Roman" w:hAnsi="Times New Roman"/>
          <w:b/>
          <w:color w:val="0070C0"/>
        </w:rPr>
      </w:pPr>
      <w:r>
        <w:rPr>
          <w:rFonts w:ascii="Times New Roman" w:hAnsi="Times New Roman"/>
        </w:rPr>
        <w:t>Ребенок ест с аппетитом,</w:t>
      </w:r>
    </w:p>
    <w:p w:rsidR="002F0E8C" w:rsidRPr="00CD3002" w:rsidRDefault="002F0E8C" w:rsidP="002F0E8C">
      <w:pPr>
        <w:pStyle w:val="a5"/>
        <w:numPr>
          <w:ilvl w:val="0"/>
          <w:numId w:val="40"/>
        </w:numPr>
        <w:spacing w:after="200"/>
        <w:jc w:val="both"/>
        <w:rPr>
          <w:rFonts w:ascii="Times New Roman" w:hAnsi="Times New Roman"/>
          <w:b/>
          <w:color w:val="0070C0"/>
        </w:rPr>
      </w:pPr>
      <w:r>
        <w:rPr>
          <w:rFonts w:ascii="Times New Roman" w:hAnsi="Times New Roman"/>
        </w:rPr>
        <w:t>Быстро засыпает, вовремя просыпается,</w:t>
      </w:r>
    </w:p>
    <w:p w:rsidR="002F0E8C" w:rsidRPr="00CD3002" w:rsidRDefault="002F0E8C" w:rsidP="002F0E8C">
      <w:pPr>
        <w:pStyle w:val="a5"/>
        <w:numPr>
          <w:ilvl w:val="0"/>
          <w:numId w:val="40"/>
        </w:numPr>
        <w:spacing w:after="200"/>
        <w:jc w:val="both"/>
        <w:rPr>
          <w:rFonts w:ascii="Times New Roman" w:hAnsi="Times New Roman"/>
          <w:b/>
          <w:color w:val="0070C0"/>
        </w:rPr>
      </w:pPr>
      <w:r>
        <w:rPr>
          <w:rFonts w:ascii="Times New Roman" w:hAnsi="Times New Roman"/>
        </w:rPr>
        <w:t>Эмоционально общается с окружающими,</w:t>
      </w:r>
    </w:p>
    <w:p w:rsidR="002F0E8C" w:rsidRDefault="002F0E8C" w:rsidP="002F0E8C">
      <w:pPr>
        <w:pStyle w:val="a5"/>
        <w:numPr>
          <w:ilvl w:val="0"/>
          <w:numId w:val="40"/>
        </w:numPr>
        <w:spacing w:after="200"/>
        <w:jc w:val="both"/>
        <w:rPr>
          <w:rFonts w:ascii="Times New Roman" w:hAnsi="Times New Roman"/>
          <w:b/>
          <w:color w:val="0070C0"/>
        </w:rPr>
      </w:pPr>
      <w:r>
        <w:rPr>
          <w:rFonts w:ascii="Times New Roman" w:hAnsi="Times New Roman"/>
        </w:rPr>
        <w:t>Играет.</w:t>
      </w:r>
    </w:p>
    <w:p w:rsidR="00E222AB" w:rsidRPr="00E222AB" w:rsidRDefault="00E222AB" w:rsidP="00E222AB">
      <w:pPr>
        <w:contextualSpacing/>
        <w:jc w:val="right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lastRenderedPageBreak/>
        <w:t>Приложение 5</w:t>
      </w:r>
    </w:p>
    <w:p w:rsidR="00E222AB" w:rsidRPr="00E222AB" w:rsidRDefault="00E222AB" w:rsidP="00E222AB">
      <w:pPr>
        <w:contextualSpacing/>
        <w:jc w:val="center"/>
        <w:rPr>
          <w:rFonts w:ascii="Times New Roman" w:hAnsi="Times New Roman"/>
          <w:b/>
          <w:color w:val="0070C0"/>
          <w:sz w:val="28"/>
          <w:szCs w:val="28"/>
          <w:lang w:val="ru-RU" w:eastAsia="ru-RU" w:bidi="ar-SA"/>
        </w:rPr>
      </w:pPr>
      <w:r w:rsidRPr="00E222AB">
        <w:rPr>
          <w:rFonts w:ascii="Times New Roman" w:hAnsi="Times New Roman"/>
          <w:b/>
          <w:color w:val="0070C0"/>
          <w:sz w:val="28"/>
          <w:szCs w:val="28"/>
          <w:lang w:val="ru-RU" w:eastAsia="ru-RU" w:bidi="ar-SA"/>
        </w:rPr>
        <w:t>Игры на развитие эмоциональной сферы, снятие физического напряжения, тревожности, развитие коммуникации</w:t>
      </w:r>
    </w:p>
    <w:p w:rsidR="00E222AB" w:rsidRPr="00E222AB" w:rsidRDefault="00E222AB" w:rsidP="00E222AB">
      <w:pPr>
        <w:contextualSpacing/>
        <w:jc w:val="center"/>
        <w:rPr>
          <w:rFonts w:ascii="Times New Roman" w:hAnsi="Times New Roman"/>
          <w:b/>
          <w:sz w:val="28"/>
          <w:szCs w:val="28"/>
          <w:lang w:val="ru-RU" w:eastAsia="ru-RU" w:bidi="ar-SA"/>
        </w:rPr>
      </w:pP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>1. «Назови себя ласково»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Дети сидят в кругу. Психолог кидает каждому ребенку мяч и просит назвать свое имя «ласково». Затем все дети проговаривают имя.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noProof/>
          <w:color w:val="0070C0"/>
          <w:lang w:val="ru-RU" w:eastAsia="ru-RU" w:bidi="ar-SA"/>
        </w:rPr>
        <w:drawing>
          <wp:anchor distT="0" distB="0" distL="114300" distR="114300" simplePos="0" relativeHeight="251687936" behindDoc="0" locked="0" layoutInCell="1" allowOverlap="1" wp14:anchorId="20B53EFE" wp14:editId="643E6AB7">
            <wp:simplePos x="0" y="0"/>
            <wp:positionH relativeFrom="column">
              <wp:posOffset>-686435</wp:posOffset>
            </wp:positionH>
            <wp:positionV relativeFrom="paragraph">
              <wp:posOffset>114935</wp:posOffset>
            </wp:positionV>
            <wp:extent cx="1923415" cy="1693545"/>
            <wp:effectExtent l="0" t="38100" r="0" b="0"/>
            <wp:wrapSquare wrapText="bothSides"/>
            <wp:docPr id="18" name="Рисунок 18" descr="F:\Локальный диск D\Мои рисунки\карт в формате\солн радуг\su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F:\Локальный диск D\Мои рисунки\карт в формате\солн радуг\sun104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11234">
                      <a:off x="0" y="0"/>
                      <a:ext cx="1923415" cy="169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22AB">
        <w:rPr>
          <w:rFonts w:ascii="Times New Roman" w:hAnsi="Times New Roman"/>
          <w:b/>
          <w:lang w:val="ru-RU" w:eastAsia="ru-RU" w:bidi="ar-SA"/>
        </w:rPr>
        <w:t>2. «Солнышко»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Каждый ребенок подходит к педагогу и кладет свою руку на ладонь педагога со словами: «Я люблю…», называя имя следующего по очереди ребенка.  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 сверху рук детей кладет свою вторую ладонь со словами: «Посмотрите, какое ласковое доброе солнышко у нас получилось и к каждому ребенку идет лучик доброты, ласки, любви».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>3. «Волшебные палочки»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 предлагает каждому ребенку высыпать счетные палочки из коробки. Спрашивает: «Сколько палочек у нас?»…«Правильно, много!» Давайте выложим из палочек елочку. Сколько елочек у Даши? Правильно одна. А у Марины? Тоже одна и т.д. А теперь солнышко (психолог раздает кружочки детям разного цвета, а дети из палочек выкладывают лучики). Посмотрите, а солнышко у всех разное. Какого цвета у Саши солнышко? А у Димы? Марины? Сколько у Марины солнышек? Одно. Ребята, люди придумали специальные значки, по которым можно узнать, сколько предметов (раздает цифру 1 каждому ребенку). Это цифра 1, обозначает один предмет. Давайте пальчиком проедим по цифре 1. Давайте посмотрим, что у нас одно. Правильно, один стол, один мальчик, одна картина и т.д.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688960" behindDoc="0" locked="0" layoutInCell="1" allowOverlap="1" wp14:anchorId="4990E385" wp14:editId="56753484">
            <wp:simplePos x="0" y="0"/>
            <wp:positionH relativeFrom="column">
              <wp:posOffset>4166870</wp:posOffset>
            </wp:positionH>
            <wp:positionV relativeFrom="paragraph">
              <wp:posOffset>65405</wp:posOffset>
            </wp:positionV>
            <wp:extent cx="1770380" cy="2438400"/>
            <wp:effectExtent l="0" t="0" r="0" b="0"/>
            <wp:wrapSquare wrapText="bothSides"/>
            <wp:docPr id="19" name="Рисунок 19" descr="http://7gnomov.su/upload/cimg/dc44bda1df74ada75eecd5876cf50459/upload/iblock/6e1/6e169e3f7dc33b5bf9b2e8fa2577a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7gnomov.su/upload/cimg/dc44bda1df74ada75eecd5876cf50459/upload/iblock/6e1/6e169e3f7dc33b5bf9b2e8fa2577a300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038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22AB">
        <w:rPr>
          <w:rFonts w:ascii="Times New Roman" w:hAnsi="Times New Roman"/>
          <w:b/>
          <w:lang w:val="ru-RU" w:eastAsia="ru-RU" w:bidi="ar-SA"/>
        </w:rPr>
        <w:t>4. «Мартышки» (Обыгрывание стихотворения)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Мы веселые мартышки,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Мы играем громко слишком,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Все в ладоши хлопаем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И ногами топаем.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Надуваем щечки,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Скачем на носочках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 </w:t>
      </w:r>
      <w:r w:rsidRPr="00E222AB">
        <w:rPr>
          <w:rFonts w:ascii="Times New Roman" w:hAnsi="Times New Roman"/>
          <w:lang w:val="ru-RU" w:eastAsia="ru-RU" w:bidi="ar-SA"/>
        </w:rPr>
        <w:tab/>
        <w:t>И друг другу даже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Языки покажем.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 </w:t>
      </w:r>
      <w:r w:rsidRPr="00E222AB">
        <w:rPr>
          <w:rFonts w:ascii="Times New Roman" w:hAnsi="Times New Roman"/>
          <w:lang w:val="ru-RU" w:eastAsia="ru-RU" w:bidi="ar-SA"/>
        </w:rPr>
        <w:tab/>
        <w:t>Оттопырим ушки,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Хвостик на макушке,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Пальчик поднесем к виску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 </w:t>
      </w:r>
      <w:r w:rsidRPr="00E222AB">
        <w:rPr>
          <w:rFonts w:ascii="Times New Roman" w:hAnsi="Times New Roman"/>
          <w:lang w:val="ru-RU" w:eastAsia="ru-RU" w:bidi="ar-SA"/>
        </w:rPr>
        <w:tab/>
        <w:t>И подпрыгнем к потолку.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 </w:t>
      </w:r>
      <w:r w:rsidRPr="00E222AB">
        <w:rPr>
          <w:rFonts w:ascii="Times New Roman" w:hAnsi="Times New Roman"/>
          <w:lang w:val="ru-RU" w:eastAsia="ru-RU" w:bidi="ar-SA"/>
        </w:rPr>
        <w:tab/>
        <w:t>Шире рот откроем – «А»,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 </w:t>
      </w:r>
      <w:r w:rsidRPr="00E222AB">
        <w:rPr>
          <w:rFonts w:ascii="Times New Roman" w:hAnsi="Times New Roman"/>
          <w:lang w:val="ru-RU" w:eastAsia="ru-RU" w:bidi="ar-SA"/>
        </w:rPr>
        <w:tab/>
        <w:t>Рожицы состроим.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Как скажу я слово: «Три»,  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Все гримасою замри.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 рассматривает «мартышек» и по имени называет детей, у которых получились смешные позы и мимика.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5. «Солнышко и туча» (напряжение и расслабление мышц туловища)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Солнце зашло за тучку, стало свежо (сжаться в комок, чтобы согреться, задержать дыхание). Солнце вышло из-за тучки, жарко (расслабиться); разморило на солнце (на выдохе). Когда солнышко прячется и появляется тучка: Вам грустно или весело? А когда светит солнышко? Как можно радоваться солнышку?  Психолог раздает детям листы </w:t>
      </w:r>
      <w:r w:rsidRPr="00E222AB">
        <w:rPr>
          <w:rFonts w:ascii="Times New Roman" w:hAnsi="Times New Roman"/>
          <w:lang w:val="ru-RU" w:eastAsia="ru-RU" w:bidi="ar-SA"/>
        </w:rPr>
        <w:lastRenderedPageBreak/>
        <w:t>бумаги, на которых изображен круг. Необходимо дорисовать лучики, глазки и веселый рот.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689984" behindDoc="0" locked="0" layoutInCell="1" allowOverlap="1" wp14:anchorId="696C8591" wp14:editId="034CEECF">
            <wp:simplePos x="0" y="0"/>
            <wp:positionH relativeFrom="column">
              <wp:posOffset>4120515</wp:posOffset>
            </wp:positionH>
            <wp:positionV relativeFrom="paragraph">
              <wp:posOffset>21590</wp:posOffset>
            </wp:positionV>
            <wp:extent cx="1838325" cy="2132330"/>
            <wp:effectExtent l="0" t="0" r="0" b="0"/>
            <wp:wrapSquare wrapText="bothSides"/>
            <wp:docPr id="20" name="Рисунок 20" descr="http://www.fotosnova.ru/gallery/art/pic/pavelmoscow_DSC00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fotosnova.ru/gallery/art/pic/pavelmoscow_DSC00730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13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22AB">
        <w:rPr>
          <w:rFonts w:ascii="Times New Roman" w:hAnsi="Times New Roman"/>
          <w:b/>
          <w:lang w:val="ru-RU" w:eastAsia="ru-RU" w:bidi="ar-SA"/>
        </w:rPr>
        <w:t>6. «Здравствуй, я котик»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 приносит большую игрушку котенка и предлагает детям по очереди поздороваться с котенком. Каждый ребенок жмет котенку лапку и представляется, называя себя по имени: «Здравствуй, я Саша».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>7. «Котик ласкает»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 в роли котенка ласкает по очереди каждого ребенка (лапками гладит их по головке) со словами: «Хороший Сашенька, хорошая Машенька» и т.п.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>8. «Котенок веселый–грустный»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 просит всех детей превратиться в котяток, а затем показать веселых котяток, когда они играют, после этого – грустных котяток, когда они скучают по маме. И, наконец, опять веселых котят, когда им купили новую игрушку.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>9. «Потерялся ребенок»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Дети – в кругу, психолог делает объявление: «Внимание, внимание, потерялась девочка…» и далее описывает внешность и одежду одного из детей. Тому, кто узнает этого ребенка, нужно громко крикнуть: «Это я тебя нашла, в детский садик к вам пришла».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691008" behindDoc="0" locked="0" layoutInCell="1" allowOverlap="1" wp14:anchorId="39723A97" wp14:editId="6E3E7FF5">
            <wp:simplePos x="0" y="0"/>
            <wp:positionH relativeFrom="column">
              <wp:posOffset>24765</wp:posOffset>
            </wp:positionH>
            <wp:positionV relativeFrom="paragraph">
              <wp:posOffset>73025</wp:posOffset>
            </wp:positionV>
            <wp:extent cx="2305050" cy="1770380"/>
            <wp:effectExtent l="0" t="0" r="0" b="0"/>
            <wp:wrapSquare wrapText="bothSides"/>
            <wp:docPr id="21" name="Рисунок 21" descr="http://i43.tinypic.com/2vxir1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43.tinypic.com/2vxir1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7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22AB">
        <w:rPr>
          <w:rFonts w:ascii="Times New Roman" w:hAnsi="Times New Roman"/>
          <w:b/>
          <w:lang w:val="ru-RU" w:eastAsia="ru-RU" w:bidi="ar-SA"/>
        </w:rPr>
        <w:t xml:space="preserve">10. «Спаси птенца» 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Цель игры - </w:t>
      </w:r>
      <w:r w:rsidRPr="00E222AB">
        <w:rPr>
          <w:rFonts w:ascii="Times New Roman" w:hAnsi="Times New Roman"/>
          <w:lang w:val="ru-RU" w:eastAsia="ru-RU" w:bidi="ar-SA"/>
        </w:rPr>
        <w:t>ознакомить детей с методами саморегуляции.</w:t>
      </w:r>
      <w:r w:rsidRPr="00E222AB">
        <w:rPr>
          <w:rFonts w:ascii="Times New Roman" w:hAnsi="Times New Roman"/>
          <w:b/>
          <w:lang w:val="ru-RU" w:eastAsia="ru-RU" w:bidi="ar-SA"/>
        </w:rPr>
        <w:t xml:space="preserve">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Представьте себе, что у вас в руках маленький, беспомощный птенец. Вытяните руки вперед ладонями верх. А теперь согните руки в локтях и приблизьте их к себе. Медленно, по одному пальчику, сложите ладони, спрячьте в них птенца, подышите на него, согревая его своим ровным, спокойным дыханием. А теперь раскройте ладони, и вы увидите, что ваш птенец радостно взлетел. Улыбнитесь ему и не грустите. Он еще прилетит к вам.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>11.  «Солнечный зайчик»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Цель - </w:t>
      </w:r>
      <w:r w:rsidRPr="00E222AB">
        <w:rPr>
          <w:rFonts w:ascii="Times New Roman" w:hAnsi="Times New Roman"/>
          <w:lang w:val="ru-RU" w:eastAsia="ru-RU" w:bidi="ar-SA"/>
        </w:rPr>
        <w:t>снятие эмоционального напряжения.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Солнечный зайчик заглянул тебе в глаза. Закрой их. Он побежал дальше по лицу, нежно погладь его ладонями: на лбу, на носу, на ротике, на щечках, на подбородке. Поглаживай его аккуратно, чтобы не спугнуть. Погладь голову, шею, руки, ноги... Он забрался на животик, погладь его там. Солнечный зайчик любит и ласкает тебя, а ты погладь его и подружись с ним. 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12. «Клубочек» 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Цель - </w:t>
      </w:r>
      <w:r w:rsidRPr="00E222AB">
        <w:rPr>
          <w:rFonts w:ascii="Times New Roman" w:hAnsi="Times New Roman"/>
          <w:lang w:val="ru-RU" w:eastAsia="ru-RU" w:bidi="ar-SA"/>
        </w:rPr>
        <w:t>развивать умение действовать согласованно, создать ощущение единства.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695104" behindDoc="0" locked="0" layoutInCell="1" allowOverlap="1" wp14:anchorId="6EBFC752" wp14:editId="4E4E9597">
            <wp:simplePos x="0" y="0"/>
            <wp:positionH relativeFrom="column">
              <wp:posOffset>3510915</wp:posOffset>
            </wp:positionH>
            <wp:positionV relativeFrom="paragraph">
              <wp:posOffset>138430</wp:posOffset>
            </wp:positionV>
            <wp:extent cx="2295525" cy="1530350"/>
            <wp:effectExtent l="0" t="0" r="0" b="0"/>
            <wp:wrapSquare wrapText="bothSides"/>
            <wp:docPr id="22" name="Рисунок 22" descr="http://2.bp.blogspot.com/-8TvWBVAfGik/Th0lElLoN7I/AAAAAAAAAWo/YNreRczAayY/s1600/thre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2.bp.blogspot.com/-8TvWBVAfGik/Th0lElLoN7I/AAAAAAAAAWo/YNreRczAayY/s1600/thread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22AB">
        <w:rPr>
          <w:rFonts w:ascii="Times New Roman" w:hAnsi="Times New Roman"/>
          <w:lang w:val="ru-RU" w:eastAsia="ru-RU" w:bidi="ar-SA"/>
        </w:rPr>
        <w:t xml:space="preserve">Психолог будет выполнять роль «катушки», а дети должны взяться за руки. Тот, кто стоит первым, пусть даст руку психологу. Получилась ниточка, закрепленная на катушке. Психолог возьмет за руку последнего и будет водить всех по кругу до тех пор, пока вся нитка не "намотается" на катушку. Дети должны почувствовать, какой получился крепкий, дружный клубок. Воспитатель: «Давайте немножко поживем в нем, вместе </w:t>
      </w:r>
      <w:r w:rsidRPr="00E222AB">
        <w:rPr>
          <w:rFonts w:ascii="Times New Roman" w:hAnsi="Times New Roman"/>
          <w:lang w:val="ru-RU" w:eastAsia="ru-RU" w:bidi="ar-SA"/>
        </w:rPr>
        <w:lastRenderedPageBreak/>
        <w:t xml:space="preserve">подышим. А сейчас руки не отпускаем, я снова беру последнего ребенка за руку, и мы начинаем разматываться».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13.  «Сорока-ворона»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Цель - </w:t>
      </w:r>
      <w:r w:rsidRPr="00E222AB">
        <w:rPr>
          <w:rFonts w:ascii="Times New Roman" w:hAnsi="Times New Roman"/>
          <w:lang w:val="ru-RU" w:eastAsia="ru-RU" w:bidi="ar-SA"/>
        </w:rPr>
        <w:t>снятие эмоционального напряжения.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Дети сидят в парах, проговаривают слова потешки и по очереди массируют друг другу пальчики правой руки, начиная с большого пальца и заканчивая мизинцем, а в конце потешки поглаживают друг у друга ладошки. 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Потешка: Сорока-ворона кашу варила, Сорока-ворона деток кормила. Этому дала, и этому дала, И этому дала, и этому дала. А самому маленькому Из большой миски Да большой ложкой. Всех накормила! 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14. «Доброе животное» 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Цель - </w:t>
      </w:r>
      <w:r w:rsidRPr="00E222AB">
        <w:rPr>
          <w:rFonts w:ascii="Times New Roman" w:hAnsi="Times New Roman"/>
          <w:lang w:val="ru-RU" w:eastAsia="ru-RU" w:bidi="ar-SA"/>
        </w:rPr>
        <w:t xml:space="preserve">развитие чувства единства.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Психолог: «Мы - одно большое, доброе животное. Давайте послушаем, как оно дышит. А теперь подышим вместе. Вдох - все делают шаг вперед. Выдох - шаг назад. Наше животное дышит очень ровно и спокойно. А теперь давайте изобразим и послушаем, как бьется его большое сердце. Стук - шаг вперед, стук - шаг назад и т.д. 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ab/>
        <w:t xml:space="preserve">15. «Морщинки» 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693056" behindDoc="0" locked="0" layoutInCell="1" allowOverlap="1" wp14:anchorId="37CDA4FD" wp14:editId="673F3D4C">
            <wp:simplePos x="0" y="0"/>
            <wp:positionH relativeFrom="column">
              <wp:posOffset>-13335</wp:posOffset>
            </wp:positionH>
            <wp:positionV relativeFrom="paragraph">
              <wp:posOffset>15240</wp:posOffset>
            </wp:positionV>
            <wp:extent cx="1866900" cy="1595120"/>
            <wp:effectExtent l="0" t="0" r="0" b="0"/>
            <wp:wrapSquare wrapText="bothSides"/>
            <wp:docPr id="23" name="Рисунок 23" descr="http://cs624317.vk.me/v624317504/4a3d9/MXUd92Z2r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s624317.vk.me/v624317504/4a3d9/MXUd92Z2rG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03" r="18654"/>
                    <a:stretch/>
                  </pic:blipFill>
                  <pic:spPr bwMode="auto">
                    <a:xfrm>
                      <a:off x="0" y="0"/>
                      <a:ext cx="1866900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22AB">
        <w:rPr>
          <w:rFonts w:ascii="Times New Roman" w:hAnsi="Times New Roman"/>
          <w:b/>
          <w:lang w:val="ru-RU" w:eastAsia="ru-RU" w:bidi="ar-SA"/>
        </w:rPr>
        <w:t xml:space="preserve">Цель - </w:t>
      </w:r>
      <w:r w:rsidRPr="00E222AB">
        <w:rPr>
          <w:rFonts w:ascii="Times New Roman" w:hAnsi="Times New Roman"/>
          <w:lang w:val="ru-RU" w:eastAsia="ru-RU" w:bidi="ar-SA"/>
        </w:rPr>
        <w:t>снятие напряжения.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Психолог: «Несколько раз вдохните и выдохните. Вдох-выдох, вдох-выдох. И последний раз - вдох-выдох. Отлично... 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Широко улыбнитесь своему соседу справа, а теперь - соседу слева. Наморщите лоб - удивитесь, нахмурьте брови - рассердитесь, наморщите нос - вам что-то не нравится. Расслабьте мышцы лица, лицо спокойное. Поднимите и опустите плечи. Вдох-выдох, вдох-выдох, вдох-выдох. Молодцы!» 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692032" behindDoc="0" locked="0" layoutInCell="1" allowOverlap="1" wp14:anchorId="001F8014" wp14:editId="53812F38">
            <wp:simplePos x="0" y="0"/>
            <wp:positionH relativeFrom="column">
              <wp:posOffset>4158615</wp:posOffset>
            </wp:positionH>
            <wp:positionV relativeFrom="paragraph">
              <wp:posOffset>53975</wp:posOffset>
            </wp:positionV>
            <wp:extent cx="1763395" cy="1699895"/>
            <wp:effectExtent l="0" t="0" r="0" b="0"/>
            <wp:wrapSquare wrapText="bothSides"/>
            <wp:docPr id="24" name="Рисунок 24" descr="https://www.pics-zone.ru/img.php?url=http://img-fotki.yandex.ru/get/6420/157047226.175/0_a6853_7d657a7a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ww.pics-zone.ru/img.php?url=http://img-fotki.yandex.ru/get/6420/157047226.175/0_a6853_7d657a7a_XL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65" t="4429" r="21606" b="6263"/>
                    <a:stretch/>
                  </pic:blipFill>
                  <pic:spPr bwMode="auto">
                    <a:xfrm>
                      <a:off x="0" y="0"/>
                      <a:ext cx="1763395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22AB">
        <w:rPr>
          <w:rFonts w:ascii="Times New Roman" w:hAnsi="Times New Roman"/>
          <w:b/>
          <w:lang w:val="ru-RU" w:eastAsia="ru-RU" w:bidi="ar-SA"/>
        </w:rPr>
        <w:t>16. «Паровозик с именем»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Цель - </w:t>
      </w:r>
      <w:r w:rsidRPr="00E222AB">
        <w:rPr>
          <w:rFonts w:ascii="Times New Roman" w:hAnsi="Times New Roman"/>
          <w:lang w:val="ru-RU" w:eastAsia="ru-RU" w:bidi="ar-SA"/>
        </w:rPr>
        <w:t>настроить детей на совместную работу.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Психолог: «Сейчас каждый будет превращаться в паровоз. Когда "паровоз" будет ехать по кругу, он будет хлопать в ладоши и называть свое имя. Я начну: "Света, Света...". Я проехала целый круг, а теперь выберу одного из вас, и он станет паровозиком вместо меня. Я выбираю Олю. Теперь она будет называть свое имя и хлопать в ладоши, а я стану ее вагончиком, положу руки ей на плечи и вместе с ней буду повторять ее имя... Поехали!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Вот мы и проехали целый круг, теперь Оля выберет того, кто станет "паровозиком", и мы уже втроем будем повторять его имя». И так до тех пор, пока все дети не примут участие в игре. 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17. </w:t>
      </w:r>
      <w:r w:rsidRPr="00E222AB">
        <w:rPr>
          <w:rFonts w:ascii="Times New Roman" w:hAnsi="Times New Roman"/>
          <w:lang w:val="ru-RU" w:eastAsia="ru-RU" w:bidi="ar-SA"/>
        </w:rPr>
        <w:t xml:space="preserve"> </w:t>
      </w:r>
      <w:r w:rsidRPr="00E222AB">
        <w:rPr>
          <w:rFonts w:ascii="Times New Roman" w:hAnsi="Times New Roman"/>
          <w:b/>
          <w:lang w:val="ru-RU" w:eastAsia="ru-RU" w:bidi="ar-SA"/>
        </w:rPr>
        <w:t>Сказка «Курочка Ряба»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694080" behindDoc="0" locked="0" layoutInCell="1" allowOverlap="1" wp14:anchorId="1DFD5AC7" wp14:editId="1B904795">
            <wp:simplePos x="0" y="0"/>
            <wp:positionH relativeFrom="column">
              <wp:posOffset>-13335</wp:posOffset>
            </wp:positionH>
            <wp:positionV relativeFrom="paragraph">
              <wp:posOffset>229235</wp:posOffset>
            </wp:positionV>
            <wp:extent cx="1428750" cy="1428750"/>
            <wp:effectExtent l="0" t="0" r="0" b="0"/>
            <wp:wrapSquare wrapText="bothSides"/>
            <wp:docPr id="25" name="Рисунок 25" descr="http://otvet.imgsmail.ru/download/ae125b230f53dac617ae439c76ac9f48_i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otvet.imgsmail.ru/download/ae125b230f53dac617ae439c76ac9f48_i-6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22AB">
        <w:rPr>
          <w:rFonts w:ascii="Times New Roman" w:hAnsi="Times New Roman"/>
          <w:lang w:val="ru-RU" w:eastAsia="ru-RU" w:bidi="ar-SA"/>
        </w:rPr>
        <w:t xml:space="preserve">Жили-были дед да баба. (Дети соединяют ладони рук над головой и показывают дом).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И была у них курочка ряба. (Одной рукой щепоткой из большого и указательного пальца клюем зернышки из другой руки).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Снесла курочка яичко: (Дети катают грецкий орех одной рукой по полу).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 </w:t>
      </w:r>
      <w:r w:rsidRPr="00E222AB">
        <w:rPr>
          <w:rFonts w:ascii="Times New Roman" w:hAnsi="Times New Roman"/>
          <w:lang w:val="ru-RU" w:eastAsia="ru-RU" w:bidi="ar-SA"/>
        </w:rPr>
        <w:tab/>
        <w:t>Яичко не простое, а золотое. (Перекатываем из одной руки в другую).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Дед бил, бил – не разбил. (Дети держат орех в левой руке и стучат им об пол).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lastRenderedPageBreak/>
        <w:t xml:space="preserve"> </w:t>
      </w:r>
      <w:r w:rsidRPr="00E222AB">
        <w:rPr>
          <w:rFonts w:ascii="Times New Roman" w:hAnsi="Times New Roman"/>
          <w:lang w:val="ru-RU" w:eastAsia="ru-RU" w:bidi="ar-SA"/>
        </w:rPr>
        <w:tab/>
        <w:t>Баба била, била – не разбила. (Дети держат орех в правой руке и стучат им об пол). Мышка бежала…ну-ка, мышка, отними яичко. (Дети прячут орех между ладонями). Мышка не нашла яичко и убежала в норку.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18. . «Земля, небо, огонь и вода» </w:t>
      </w:r>
    </w:p>
    <w:p w:rsidR="00E222AB" w:rsidRPr="00E222AB" w:rsidRDefault="00E222AB" w:rsidP="00E222AB">
      <w:pPr>
        <w:ind w:firstLine="709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 xml:space="preserve">Цель - </w:t>
      </w:r>
      <w:r w:rsidRPr="00E222AB">
        <w:rPr>
          <w:rFonts w:ascii="Times New Roman" w:hAnsi="Times New Roman"/>
          <w:lang w:val="ru-RU" w:eastAsia="ru-RU" w:bidi="ar-SA"/>
        </w:rPr>
        <w:t>развитие сенсомоторной координации, развитие воображения.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 xml:space="preserve">Психолог: «Подумайте и с помощью движений покажите землю, небо, огонь и воду... У вас замечательно получилось. Сейчас я включу музыку, и тот, кто захочет, сможет выйти в круг и изобразить что-нибудь одно: землю, небо, огонь или воду, а все остальные попробуют угадать, что им показывают». 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>19. «Звукоподражание»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Психолог: Мы сейчас с вами отправимся в путешествие. Раздается гудок: «ду-ду-ду!» (гудят дети).</w:t>
      </w:r>
    </w:p>
    <w:p w:rsidR="00E222AB" w:rsidRPr="00E222AB" w:rsidRDefault="00E222AB" w:rsidP="00E222AB">
      <w:pPr>
        <w:ind w:left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696128" behindDoc="0" locked="0" layoutInCell="1" allowOverlap="1" wp14:anchorId="20B8E1DC" wp14:editId="6FBD768E">
            <wp:simplePos x="0" y="0"/>
            <wp:positionH relativeFrom="column">
              <wp:posOffset>3987165</wp:posOffset>
            </wp:positionH>
            <wp:positionV relativeFrom="paragraph">
              <wp:posOffset>34290</wp:posOffset>
            </wp:positionV>
            <wp:extent cx="1866900" cy="1866900"/>
            <wp:effectExtent l="0" t="0" r="0" b="0"/>
            <wp:wrapSquare wrapText="bothSides"/>
            <wp:docPr id="26" name="Рисунок 26" descr="http://photo4.ask.fm/427/967/896/-469996976-1shm1p6-1rgs8t97bmdkjda/preview/f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oto4.ask.fm/427/967/896/-469996976-1shm1p6-1rgs8t97bmdkjda/preview/file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22AB">
        <w:rPr>
          <w:rFonts w:ascii="Times New Roman" w:hAnsi="Times New Roman"/>
          <w:lang w:val="ru-RU" w:eastAsia="ru-RU" w:bidi="ar-SA"/>
        </w:rPr>
        <w:t>Вот поезд наш едет, колеса стучат,</w:t>
      </w:r>
    </w:p>
    <w:p w:rsidR="00E222AB" w:rsidRPr="00E222AB" w:rsidRDefault="00E222AB" w:rsidP="00E222AB">
      <w:pPr>
        <w:ind w:left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А в поезде нашем ребята сидят.</w:t>
      </w:r>
    </w:p>
    <w:p w:rsidR="00E222AB" w:rsidRPr="00E222AB" w:rsidRDefault="00E222AB" w:rsidP="00E222AB">
      <w:pPr>
        <w:ind w:left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Чу-чу! Чу-чу-чу! Бежит паровоз,</w:t>
      </w:r>
    </w:p>
    <w:p w:rsidR="00E222AB" w:rsidRPr="00E222AB" w:rsidRDefault="00E222AB" w:rsidP="00E222AB">
      <w:pPr>
        <w:ind w:left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Далеко, далеко ребят он повез.</w:t>
      </w:r>
    </w:p>
    <w:p w:rsidR="00E222AB" w:rsidRPr="00E222AB" w:rsidRDefault="00E222AB" w:rsidP="00E222AB">
      <w:pPr>
        <w:ind w:left="708"/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Чу-чу-чу!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На дорожке козлик стоит, копытцем стучит и громко кричит. (Показывает игрушку) Как он копытцем стучит?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Цок-цок-цок-цок!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Как он кричит?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Ме-е-е, ме-е-е, ме-е-е!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Петушок по дорожке идет и громко песенку поет. Как он песенку поет?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Ку-ка-ре-ку-у-у-у!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Курочка зернышки нашла и цыпляток позвала. Как она их позвала?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Ко-о-о! Ко-ко-ко-о!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Ворона корочку хлеба нашла, своих деток позвала. Как она деток звала?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Кар-кар-кар-кар!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Гуси травку едят, нас увидали, тянут шеи и шипят. Как они шипят?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Ш-ш-ш-ш!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К нам корова пришла, молочка принесла и деток позвала. Как она позвала?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Му-у-у! Му-у-у! Молока кому-у-у?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697152" behindDoc="0" locked="0" layoutInCell="1" allowOverlap="1" wp14:anchorId="27D0FAB7" wp14:editId="172EFAE0">
            <wp:simplePos x="0" y="0"/>
            <wp:positionH relativeFrom="column">
              <wp:posOffset>24765</wp:posOffset>
            </wp:positionH>
            <wp:positionV relativeFrom="paragraph">
              <wp:posOffset>145415</wp:posOffset>
            </wp:positionV>
            <wp:extent cx="2190750" cy="2327275"/>
            <wp:effectExtent l="0" t="0" r="0" b="0"/>
            <wp:wrapSquare wrapText="bothSides"/>
            <wp:docPr id="27" name="Рисунок 27" descr="http://www.umniza.de/WebRoot/Store22/Shops/62303963/4F0A/3218/C136/9610/705F/C0A8/2935/E575/978-5-904673-76-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umniza.de/WebRoot/Store22/Shops/62303963/4F0A/3218/C136/9610/705F/C0A8/2935/E575/978-5-904673-76-5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51" r="53411" b="19379"/>
                    <a:stretch/>
                  </pic:blipFill>
                  <pic:spPr bwMode="auto">
                    <a:xfrm>
                      <a:off x="0" y="0"/>
                      <a:ext cx="219075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49D4">
        <w:rPr>
          <w:rFonts w:cstheme="minorBidi"/>
          <w:noProof/>
          <w:lang w:val="ru-RU" w:eastAsia="ru-RU" w:bidi="ar-SA"/>
        </w:rPr>
        <w:pict>
          <v:rect id="_x0000_s1058" style="position:absolute;left:0;text-align:left;margin-left:-213.1pt;margin-top:7.9pt;width:92.95pt;height:44.65pt;z-index:251698176;mso-position-horizontal-relative:text;mso-position-vertical-relative:text" strokecolor="white [3212]"/>
        </w:pict>
      </w:r>
      <w:r w:rsidRPr="00E222AB">
        <w:rPr>
          <w:rFonts w:ascii="Times New Roman" w:hAnsi="Times New Roman"/>
          <w:b/>
          <w:lang w:val="ru-RU" w:eastAsia="ru-RU" w:bidi="ar-SA"/>
        </w:rPr>
        <w:t>20. «Найди свою маму»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 раскладывает на ковре картинки животных, а детям раздает картинки детенышей животных.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– Маша, у тебя какое животное?.. Где его мама? Правильно, его мама … корова. Это домашнее или дикое животное?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>21. «Кто чем питается»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 раскладывает картинки с пищей животных и предлагает накормить свое животное.</w:t>
      </w:r>
    </w:p>
    <w:p w:rsidR="00E222AB" w:rsidRPr="00E222AB" w:rsidRDefault="00E222AB" w:rsidP="00E222AB">
      <w:pPr>
        <w:ind w:firstLine="708"/>
        <w:contextualSpacing/>
        <w:jc w:val="both"/>
        <w:rPr>
          <w:rFonts w:ascii="Times New Roman" w:hAnsi="Times New Roman"/>
          <w:b/>
          <w:lang w:val="ru-RU" w:eastAsia="ru-RU" w:bidi="ar-SA"/>
        </w:rPr>
      </w:pPr>
      <w:r w:rsidRPr="00E222AB">
        <w:rPr>
          <w:rFonts w:ascii="Times New Roman" w:hAnsi="Times New Roman"/>
          <w:b/>
          <w:lang w:val="ru-RU" w:eastAsia="ru-RU" w:bidi="ar-SA"/>
        </w:rPr>
        <w:t>22. «Катины подарки»</w:t>
      </w:r>
    </w:p>
    <w:p w:rsidR="00E222AB" w:rsidRPr="00E222AB" w:rsidRDefault="00E222AB" w:rsidP="00E222AB">
      <w:pPr>
        <w:contextualSpacing/>
        <w:jc w:val="both"/>
        <w:rPr>
          <w:rFonts w:ascii="Times New Roman" w:hAnsi="Times New Roman"/>
          <w:lang w:val="ru-RU" w:eastAsia="ru-RU" w:bidi="ar-SA"/>
        </w:rPr>
      </w:pPr>
      <w:r w:rsidRPr="00E222AB">
        <w:rPr>
          <w:rFonts w:ascii="Times New Roman" w:hAnsi="Times New Roman"/>
          <w:lang w:val="ru-RU" w:eastAsia="ru-RU" w:bidi="ar-SA"/>
        </w:rPr>
        <w:t>Психолог помещает на наборное полотно большую картинку, на которой изображены Катя и ее игрушки: кукла, мартышка, попугай, трубочист, носорог. Предлагает детям рассмотреть, назвать игрушки. Далее психолог раскладывает маленькие картинки и дает объяснение, что Катя привезла от бабушки своим игрушкам подарки: кукле – сумку, мартышке – бант, попугаю колокольчик, трубочисту альбом, носорогу носок. Затем психолог убирает картинки и просит детей вспомнить и для каждой игрушки положить подарок.</w:t>
      </w:r>
    </w:p>
    <w:p w:rsidR="007C631E" w:rsidRPr="007C631E" w:rsidRDefault="007C631E" w:rsidP="007C631E">
      <w:pPr>
        <w:contextualSpacing/>
        <w:jc w:val="right"/>
        <w:outlineLvl w:val="0"/>
        <w:rPr>
          <w:rFonts w:ascii="Times New Roman" w:hAnsi="Times New Roman"/>
          <w:lang w:val="ru-RU"/>
        </w:rPr>
      </w:pPr>
      <w:r w:rsidRPr="007C631E">
        <w:rPr>
          <w:rFonts w:ascii="Times New Roman" w:hAnsi="Times New Roman"/>
          <w:lang w:val="ru-RU"/>
        </w:rPr>
        <w:lastRenderedPageBreak/>
        <w:t>Приложение 6</w:t>
      </w:r>
    </w:p>
    <w:p w:rsidR="007C631E" w:rsidRPr="007C631E" w:rsidRDefault="007C631E" w:rsidP="007C631E">
      <w:pPr>
        <w:contextualSpacing/>
        <w:jc w:val="center"/>
        <w:outlineLvl w:val="0"/>
        <w:rPr>
          <w:rFonts w:ascii="Times New Roman" w:eastAsia="Times New Roman" w:hAnsi="Times New Roman"/>
          <w:b/>
          <w:color w:val="0053F9"/>
          <w:spacing w:val="-12"/>
          <w:kern w:val="36"/>
          <w:sz w:val="28"/>
          <w:szCs w:val="28"/>
          <w:bdr w:val="none" w:sz="0" w:space="0" w:color="auto" w:frame="1"/>
          <w:lang w:val="ru-RU" w:eastAsia="ru-RU"/>
        </w:rPr>
      </w:pPr>
      <w:r w:rsidRPr="00F64DD1">
        <w:rPr>
          <w:rFonts w:ascii="Times New Roman" w:eastAsiaTheme="minorHAnsi" w:hAnsi="Times New Roman"/>
          <w:b/>
          <w:sz w:val="28"/>
          <w:szCs w:val="28"/>
        </w:rPr>
        <w:fldChar w:fldCharType="begin"/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 xml:space="preserve"> </w:instrText>
      </w:r>
      <w:r w:rsidRPr="00F64DD1">
        <w:rPr>
          <w:rFonts w:ascii="Times New Roman" w:hAnsi="Times New Roman"/>
          <w:b/>
          <w:sz w:val="28"/>
          <w:szCs w:val="28"/>
        </w:rPr>
        <w:instrText>HYPERLINK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 xml:space="preserve"> "</w:instrText>
      </w:r>
      <w:r w:rsidRPr="00F64DD1">
        <w:rPr>
          <w:rFonts w:ascii="Times New Roman" w:hAnsi="Times New Roman"/>
          <w:b/>
          <w:sz w:val="28"/>
          <w:szCs w:val="28"/>
        </w:rPr>
        <w:instrText>http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://</w:instrText>
      </w:r>
      <w:r w:rsidRPr="00F64DD1">
        <w:rPr>
          <w:rFonts w:ascii="Times New Roman" w:hAnsi="Times New Roman"/>
          <w:b/>
          <w:sz w:val="28"/>
          <w:szCs w:val="28"/>
        </w:rPr>
        <w:instrText>psichologvsadu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.</w:instrText>
      </w:r>
      <w:r w:rsidRPr="00F64DD1">
        <w:rPr>
          <w:rFonts w:ascii="Times New Roman" w:hAnsi="Times New Roman"/>
          <w:b/>
          <w:sz w:val="28"/>
          <w:szCs w:val="28"/>
        </w:rPr>
        <w:instrText>ru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/</w:instrText>
      </w:r>
      <w:r w:rsidRPr="00F64DD1">
        <w:rPr>
          <w:rFonts w:ascii="Times New Roman" w:hAnsi="Times New Roman"/>
          <w:b/>
          <w:sz w:val="28"/>
          <w:szCs w:val="28"/>
        </w:rPr>
        <w:instrText>rabota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psichologa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s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detmi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/</w:instrText>
      </w:r>
      <w:r w:rsidRPr="00F64DD1">
        <w:rPr>
          <w:rFonts w:ascii="Times New Roman" w:hAnsi="Times New Roman"/>
          <w:b/>
          <w:sz w:val="28"/>
          <w:szCs w:val="28"/>
        </w:rPr>
        <w:instrText>adaptatsiya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v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detskom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sadu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/89-</w:instrText>
      </w:r>
      <w:r w:rsidRPr="00F64DD1">
        <w:rPr>
          <w:rFonts w:ascii="Times New Roman" w:hAnsi="Times New Roman"/>
          <w:b/>
          <w:sz w:val="28"/>
          <w:szCs w:val="28"/>
        </w:rPr>
        <w:instrText>igrovye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tekhniki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v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pomoshch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psikhologu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pri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adaptatsii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rebenka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v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detskomu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>-</w:instrText>
      </w:r>
      <w:r w:rsidRPr="00F64DD1">
        <w:rPr>
          <w:rFonts w:ascii="Times New Roman" w:hAnsi="Times New Roman"/>
          <w:b/>
          <w:sz w:val="28"/>
          <w:szCs w:val="28"/>
        </w:rPr>
        <w:instrText>sadu</w:instrText>
      </w:r>
      <w:r w:rsidRPr="007C631E">
        <w:rPr>
          <w:rFonts w:ascii="Times New Roman" w:hAnsi="Times New Roman"/>
          <w:b/>
          <w:sz w:val="28"/>
          <w:szCs w:val="28"/>
          <w:lang w:val="ru-RU"/>
        </w:rPr>
        <w:instrText xml:space="preserve">" </w:instrText>
      </w:r>
      <w:r w:rsidRPr="00F64DD1">
        <w:rPr>
          <w:rFonts w:ascii="Times New Roman" w:eastAsiaTheme="minorHAnsi" w:hAnsi="Times New Roman"/>
          <w:b/>
          <w:sz w:val="28"/>
          <w:szCs w:val="28"/>
        </w:rPr>
        <w:fldChar w:fldCharType="separate"/>
      </w:r>
      <w:r w:rsidRPr="007C631E">
        <w:rPr>
          <w:rFonts w:ascii="Times New Roman" w:eastAsia="Times New Roman" w:hAnsi="Times New Roman"/>
          <w:b/>
          <w:color w:val="0053F9"/>
          <w:spacing w:val="-12"/>
          <w:kern w:val="36"/>
          <w:sz w:val="28"/>
          <w:szCs w:val="28"/>
          <w:bdr w:val="none" w:sz="0" w:space="0" w:color="auto" w:frame="1"/>
          <w:lang w:val="ru-RU" w:eastAsia="ru-RU"/>
        </w:rPr>
        <w:t>Игровые техники в помощь психологу</w:t>
      </w:r>
    </w:p>
    <w:p w:rsidR="007C631E" w:rsidRPr="007C631E" w:rsidRDefault="007C631E" w:rsidP="007C631E">
      <w:pPr>
        <w:contextualSpacing/>
        <w:jc w:val="center"/>
        <w:outlineLvl w:val="0"/>
        <w:rPr>
          <w:rFonts w:ascii="Times New Roman" w:eastAsia="Times New Roman" w:hAnsi="Times New Roman"/>
          <w:b/>
          <w:color w:val="0053F9"/>
          <w:spacing w:val="-12"/>
          <w:kern w:val="36"/>
          <w:sz w:val="28"/>
          <w:szCs w:val="28"/>
          <w:lang w:val="ru-RU" w:eastAsia="ru-RU"/>
        </w:rPr>
      </w:pPr>
      <w:r w:rsidRPr="007C631E">
        <w:rPr>
          <w:rFonts w:ascii="Times New Roman" w:eastAsia="Times New Roman" w:hAnsi="Times New Roman"/>
          <w:b/>
          <w:color w:val="0053F9"/>
          <w:spacing w:val="-12"/>
          <w:kern w:val="36"/>
          <w:sz w:val="28"/>
          <w:szCs w:val="28"/>
          <w:bdr w:val="none" w:sz="0" w:space="0" w:color="auto" w:frame="1"/>
          <w:lang w:val="ru-RU" w:eastAsia="ru-RU"/>
        </w:rPr>
        <w:t>при адаптации ребенка в детскому саду</w:t>
      </w:r>
      <w:r w:rsidRPr="00F64DD1">
        <w:rPr>
          <w:rFonts w:ascii="Times New Roman" w:eastAsia="Times New Roman" w:hAnsi="Times New Roman"/>
          <w:b/>
          <w:color w:val="0053F9"/>
          <w:spacing w:val="-12"/>
          <w:kern w:val="36"/>
          <w:sz w:val="28"/>
          <w:szCs w:val="28"/>
          <w:bdr w:val="none" w:sz="0" w:space="0" w:color="auto" w:frame="1"/>
          <w:lang w:eastAsia="ru-RU"/>
        </w:rPr>
        <w:fldChar w:fldCharType="end"/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"/>
      </w:tblGrid>
      <w:tr w:rsidR="007C631E" w:rsidRPr="00FD687F" w:rsidTr="00B6686F">
        <w:tc>
          <w:tcPr>
            <w:tcW w:w="0" w:type="auto"/>
            <w:vAlign w:val="center"/>
            <w:hideMark/>
          </w:tcPr>
          <w:p w:rsidR="007C631E" w:rsidRPr="007C631E" w:rsidRDefault="007C631E" w:rsidP="00B6686F">
            <w:pPr>
              <w:contextualSpacing/>
              <w:rPr>
                <w:rFonts w:ascii="Times New Roman" w:eastAsia="Times New Roman" w:hAnsi="Times New Roman"/>
                <w:color w:val="000000"/>
                <w:lang w:val="ru-RU" w:eastAsia="ru-RU"/>
              </w:rPr>
            </w:pPr>
          </w:p>
        </w:tc>
      </w:tr>
    </w:tbl>
    <w:p w:rsidR="007C631E" w:rsidRPr="007C631E" w:rsidRDefault="007C631E" w:rsidP="007C631E">
      <w:pPr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F64DD1">
        <w:rPr>
          <w:noProof/>
          <w:lang w:val="ru-RU" w:eastAsia="ru-RU" w:bidi="ar-SA"/>
        </w:rPr>
        <w:drawing>
          <wp:anchor distT="0" distB="0" distL="114300" distR="114300" simplePos="0" relativeHeight="251703296" behindDoc="0" locked="0" layoutInCell="1" allowOverlap="1" wp14:anchorId="7B18CD44" wp14:editId="0187A138">
            <wp:simplePos x="0" y="0"/>
            <wp:positionH relativeFrom="column">
              <wp:posOffset>5715</wp:posOffset>
            </wp:positionH>
            <wp:positionV relativeFrom="paragraph">
              <wp:posOffset>24130</wp:posOffset>
            </wp:positionV>
            <wp:extent cx="2390775" cy="2386965"/>
            <wp:effectExtent l="0" t="0" r="9525" b="0"/>
            <wp:wrapSquare wrapText="bothSides"/>
            <wp:docPr id="28" name="Рисунок 28" descr="http://s017.radikal.ru/i421/1209/5b/11045b036a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017.radikal.ru/i421/1209/5b/11045b036ac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38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 xml:space="preserve"> Реализация представленных игровых техник облегчит </w:t>
      </w:r>
      <w:r w:rsidRPr="007C631E">
        <w:rPr>
          <w:rFonts w:ascii="Times New Roman" w:eastAsia="Times New Roman" w:hAnsi="Times New Roman"/>
          <w:b/>
          <w:bCs/>
          <w:color w:val="000000"/>
          <w:bdr w:val="none" w:sz="0" w:space="0" w:color="auto" w:frame="1"/>
          <w:lang w:val="ru-RU" w:eastAsia="ru-RU"/>
        </w:rPr>
        <w:t>адаптацию детей</w:t>
      </w:r>
      <w:r w:rsidRPr="00F64DD1">
        <w:rPr>
          <w:rFonts w:ascii="Times New Roman" w:eastAsia="Times New Roman" w:hAnsi="Times New Roman"/>
          <w:color w:val="000000"/>
          <w:bdr w:val="none" w:sz="0" w:space="0" w:color="auto" w:frame="1"/>
          <w:lang w:eastAsia="ru-RU"/>
        </w:rPr>
        <w:t> </w:t>
      </w: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 xml:space="preserve">к новым социальным условиям, к условиям детского сада, поможет им адекватно воспринимать себя и других детей, овладеть конструктивными формами поведения и основами коммуникабельности. Данные игры могут быть включены </w:t>
      </w:r>
      <w:hyperlink r:id="rId39" w:tooltip="Психолог в детском саду" w:history="1">
        <w:r w:rsidRPr="007C631E">
          <w:rPr>
            <w:rFonts w:ascii="Times New Roman" w:eastAsia="Times New Roman" w:hAnsi="Times New Roman"/>
            <w:color w:val="0053F9"/>
            <w:bdr w:val="none" w:sz="0" w:space="0" w:color="auto" w:frame="1"/>
            <w:lang w:val="ru-RU" w:eastAsia="ru-RU"/>
          </w:rPr>
          <w:t>психологом</w:t>
        </w:r>
      </w:hyperlink>
      <w:r w:rsidRPr="00F64DD1">
        <w:rPr>
          <w:rFonts w:ascii="Times New Roman" w:eastAsia="Times New Roman" w:hAnsi="Times New Roman"/>
          <w:color w:val="000000"/>
          <w:bdr w:val="none" w:sz="0" w:space="0" w:color="auto" w:frame="1"/>
          <w:lang w:eastAsia="ru-RU"/>
        </w:rPr>
        <w:t> </w:t>
      </w: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в различные</w:t>
      </w:r>
      <w:r w:rsidRPr="00F64DD1">
        <w:rPr>
          <w:rFonts w:ascii="Times New Roman" w:eastAsia="Times New Roman" w:hAnsi="Times New Roman"/>
          <w:color w:val="000000"/>
          <w:bdr w:val="none" w:sz="0" w:space="0" w:color="auto" w:frame="1"/>
          <w:lang w:eastAsia="ru-RU"/>
        </w:rPr>
        <w:t> </w:t>
      </w:r>
      <w:hyperlink r:id="rId40" w:tgtFrame="_blank" w:history="1">
        <w:r w:rsidRPr="007C631E">
          <w:rPr>
            <w:rFonts w:ascii="Times New Roman" w:eastAsia="Times New Roman" w:hAnsi="Times New Roman"/>
            <w:b/>
            <w:bCs/>
            <w:color w:val="0053F9"/>
            <w:bdr w:val="none" w:sz="0" w:space="0" w:color="auto" w:frame="1"/>
            <w:lang w:val="ru-RU" w:eastAsia="ru-RU"/>
          </w:rPr>
          <w:t>занятия с детьми</w:t>
        </w:r>
      </w:hyperlink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 xml:space="preserve">, а также могут использоваться при работе с </w:t>
      </w:r>
      <w:hyperlink r:id="rId41" w:tgtFrame="_blank" w:history="1">
        <w:r w:rsidRPr="007C631E">
          <w:rPr>
            <w:rFonts w:ascii="Times New Roman" w:eastAsia="Times New Roman" w:hAnsi="Times New Roman"/>
            <w:color w:val="0053F9"/>
            <w:bdr w:val="none" w:sz="0" w:space="0" w:color="auto" w:frame="1"/>
            <w:lang w:val="ru-RU" w:eastAsia="ru-RU"/>
          </w:rPr>
          <w:t>адаптационной программой для детей раннего дошкольного возраста к детскому саду</w:t>
        </w:r>
      </w:hyperlink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.</w:t>
      </w: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</w:pP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Игры для адаптации ребенка в детском саду</w:t>
      </w: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b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b/>
          <w:color w:val="000000"/>
          <w:bdr w:val="none" w:sz="0" w:space="0" w:color="auto" w:frame="1"/>
          <w:lang w:val="ru-RU" w:eastAsia="ru-RU"/>
        </w:rPr>
        <w:t>Игра 1. «А меня зовут ...»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Цель: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развивать желание познакомиться, учить вежливо обращаться друг к другу;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развивать чувство единства, причастности к группе.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Оборудование: цветок или мяч.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Ход игры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Каждый ребенок, стоя в кругу, обращается (поочередно) к своему соседу справа, передает ему цветок или мяч, называет свое имя и по желанию немного рассказывает о себе.</w:t>
      </w: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b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b/>
          <w:color w:val="000000"/>
          <w:bdr w:val="none" w:sz="0" w:space="0" w:color="auto" w:frame="1"/>
          <w:lang w:val="ru-RU" w:eastAsia="ru-RU"/>
        </w:rPr>
        <w:t>Игра 2. «Луна»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F64DD1">
        <w:rPr>
          <w:noProof/>
          <w:lang w:val="ru-RU" w:eastAsia="ru-RU" w:bidi="ar-SA"/>
        </w:rPr>
        <w:drawing>
          <wp:anchor distT="0" distB="0" distL="114300" distR="114300" simplePos="0" relativeHeight="251700224" behindDoc="0" locked="0" layoutInCell="1" allowOverlap="1" wp14:anchorId="4B408A08" wp14:editId="05FC2097">
            <wp:simplePos x="0" y="0"/>
            <wp:positionH relativeFrom="column">
              <wp:posOffset>4015740</wp:posOffset>
            </wp:positionH>
            <wp:positionV relativeFrom="paragraph">
              <wp:posOffset>142240</wp:posOffset>
            </wp:positionV>
            <wp:extent cx="1695450" cy="1695450"/>
            <wp:effectExtent l="0" t="0" r="0" b="0"/>
            <wp:wrapSquare wrapText="bothSides"/>
            <wp:docPr id="29" name="Рисунок 29" descr="https://s-media-cache-ak0.pinimg.com/originals/f5/bb/e7/f5bbe7e957461f938123b8581bbf5e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-media-cache-ak0.pinimg.com/originals/f5/bb/e7/f5bbe7e957461f938123b8581bbf5e9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Цель: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учить запоминать имена детей группы;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развивать единство, удовольствие от пребывания в центре внимания.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Ход игры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Дети сидят по кругу на ковре. Ребенок, который сидит справа от психолога, говорит свое имя и хлопает в ладоши так: «Ма-ри-на», а дети всей группы повторяют за ним это имя, как эхо. Суть игры заключается в многократном повторении имени каждого ребенка, что способствует точному запоминанию его всеми детьми.</w:t>
      </w: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b/>
          <w:color w:val="000000"/>
          <w:bdr w:val="none" w:sz="0" w:space="0" w:color="auto" w:frame="1"/>
          <w:lang w:val="ru-RU" w:eastAsia="ru-RU"/>
        </w:rPr>
      </w:pP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b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b/>
          <w:color w:val="000000"/>
          <w:bdr w:val="none" w:sz="0" w:space="0" w:color="auto" w:frame="1"/>
          <w:lang w:val="ru-RU" w:eastAsia="ru-RU"/>
        </w:rPr>
        <w:t xml:space="preserve"> Игра 3. «Большое дерево»</w:t>
      </w:r>
    </w:p>
    <w:p w:rsidR="007C631E" w:rsidRPr="007C631E" w:rsidRDefault="007C631E" w:rsidP="007C631E">
      <w:pPr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F64DD1">
        <w:rPr>
          <w:noProof/>
          <w:lang w:val="ru-RU" w:eastAsia="ru-RU" w:bidi="ar-SA"/>
        </w:rPr>
        <w:drawing>
          <wp:anchor distT="0" distB="0" distL="114300" distR="114300" simplePos="0" relativeHeight="251704320" behindDoc="0" locked="0" layoutInCell="1" allowOverlap="1" wp14:anchorId="347AEAF7" wp14:editId="6A94E2B7">
            <wp:simplePos x="0" y="0"/>
            <wp:positionH relativeFrom="column">
              <wp:posOffset>-18415</wp:posOffset>
            </wp:positionH>
            <wp:positionV relativeFrom="paragraph">
              <wp:posOffset>43180</wp:posOffset>
            </wp:positionV>
            <wp:extent cx="2387600" cy="1905000"/>
            <wp:effectExtent l="0" t="0" r="0" b="0"/>
            <wp:wrapSquare wrapText="bothSides"/>
            <wp:docPr id="30" name="Рисунок 30" descr="https://cdn.scratch.mit.edu/static/site/users/avatars/324/3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.scratch.mit.edu/static/site/users/avatars/324/3277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Цель:</w:t>
      </w:r>
    </w:p>
    <w:p w:rsidR="007C631E" w:rsidRPr="007C631E" w:rsidRDefault="007C631E" w:rsidP="007C631E">
      <w:pPr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учить чувствовать, что вместе, в группе лучше и играть, и учиться, и работать, и отдыхать;</w:t>
      </w:r>
    </w:p>
    <w:p w:rsidR="007C631E" w:rsidRPr="007C631E" w:rsidRDefault="007C631E" w:rsidP="007C631E">
      <w:pPr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</w:t>
      </w:r>
      <w:r w:rsidRPr="00F64DD1">
        <w:rPr>
          <w:rFonts w:ascii="Times New Roman" w:eastAsia="Times New Roman" w:hAnsi="Times New Roman"/>
          <w:color w:val="000000"/>
          <w:bdr w:val="none" w:sz="0" w:space="0" w:color="auto" w:frame="1"/>
          <w:lang w:eastAsia="ru-RU"/>
        </w:rPr>
        <w:t> </w:t>
      </w:r>
      <w:r w:rsidRPr="007C631E">
        <w:rPr>
          <w:rFonts w:ascii="Times New Roman" w:eastAsia="Times New Roman" w:hAnsi="Times New Roman"/>
          <w:bCs/>
          <w:color w:val="000000"/>
          <w:bdr w:val="none" w:sz="0" w:space="0" w:color="auto" w:frame="1"/>
          <w:lang w:val="ru-RU" w:eastAsia="ru-RU"/>
        </w:rPr>
        <w:t>развивать положительную мотивацию к посещению детского сада</w:t>
      </w: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.</w:t>
      </w:r>
    </w:p>
    <w:p w:rsidR="007C631E" w:rsidRPr="007C631E" w:rsidRDefault="007C631E" w:rsidP="007C631E">
      <w:pPr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Ход игры</w:t>
      </w:r>
    </w:p>
    <w:p w:rsidR="007C631E" w:rsidRPr="007C631E" w:rsidRDefault="007C631E" w:rsidP="007C631E">
      <w:pPr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Дети стоят в кругу, взявшись за руки, образуя большое, сильное дерево. Прислушиваются, как шелестят его листья, когда дует ветер (дети вместе раскачиваются). Чувствуют, как оно живет, дышит (дышат вместе: шаг вперед - вдох, поднимают руки; шаг назад - выдох, опускают руки).</w:t>
      </w:r>
    </w:p>
    <w:p w:rsidR="007C631E" w:rsidRPr="007C631E" w:rsidRDefault="007C631E" w:rsidP="007C631E">
      <w:pPr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lastRenderedPageBreak/>
        <w:t>Приходим к выводу: «Когда мы вместе - нас много, и мы большое, крепкое дерево».</w:t>
      </w: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b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b/>
          <w:color w:val="000000"/>
          <w:bdr w:val="none" w:sz="0" w:space="0" w:color="auto" w:frame="1"/>
          <w:lang w:val="ru-RU" w:eastAsia="ru-RU"/>
        </w:rPr>
        <w:t>Подвижная игра 4. «Улитка»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Цель: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продолжать знакомить детей друг с другом;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развивать внимание, память, умение отвечать на сигнал.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Ход игры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Дети произвольно двигаются по комнате, а на сигнал: «Улитка», все - приседают, затем дети называют поочередно свое имя, и становятся в позицию улитки. Затем дальше продолжают двигаться по комнате. Игра продолжается пока все не назовут имена.</w:t>
      </w: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b/>
          <w:color w:val="000000"/>
          <w:bdr w:val="none" w:sz="0" w:space="0" w:color="auto" w:frame="1"/>
          <w:lang w:val="ru-RU" w:eastAsia="ru-RU"/>
        </w:rPr>
      </w:pP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b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b/>
          <w:color w:val="000000"/>
          <w:bdr w:val="none" w:sz="0" w:space="0" w:color="auto" w:frame="1"/>
          <w:lang w:val="ru-RU" w:eastAsia="ru-RU"/>
        </w:rPr>
        <w:t>Игра 5. «Поезд»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Цель: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F64DD1">
        <w:rPr>
          <w:noProof/>
          <w:lang w:val="ru-RU" w:eastAsia="ru-RU" w:bidi="ar-SA"/>
        </w:rPr>
        <w:drawing>
          <wp:anchor distT="0" distB="0" distL="114300" distR="114300" simplePos="0" relativeHeight="251701248" behindDoc="0" locked="0" layoutInCell="1" allowOverlap="1" wp14:anchorId="6CCA7047" wp14:editId="2D423FEA">
            <wp:simplePos x="0" y="0"/>
            <wp:positionH relativeFrom="column">
              <wp:posOffset>3133090</wp:posOffset>
            </wp:positionH>
            <wp:positionV relativeFrom="paragraph">
              <wp:posOffset>34290</wp:posOffset>
            </wp:positionV>
            <wp:extent cx="2777490" cy="1981200"/>
            <wp:effectExtent l="0" t="0" r="0" b="0"/>
            <wp:wrapSquare wrapText="bothSides"/>
            <wp:docPr id="31" name="Рисунок 31" descr="http://map.cn.ua/media/product/4277/1/610388/product_51009ff31d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ap.cn.ua/media/product/4277/1/610388/product_51009ff31d1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75" t="18466" r="15209" b="13068"/>
                    <a:stretch/>
                  </pic:blipFill>
                  <pic:spPr bwMode="auto">
                    <a:xfrm>
                      <a:off x="0" y="0"/>
                      <a:ext cx="277749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закреплять умение знакомиться различными способами;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развивать слуховое восприятие, координацию движений;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способствовать нейтрализации негативной эмоциональной энергии и агрессивного поведения.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Ход игры</w:t>
      </w:r>
    </w:p>
    <w:p w:rsidR="007C631E" w:rsidRPr="007C631E" w:rsidRDefault="005849D4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hyperlink r:id="rId45" w:tgtFrame="_blank" w:history="1">
        <w:r w:rsidR="007C631E" w:rsidRPr="007C631E">
          <w:rPr>
            <w:rFonts w:ascii="Times New Roman" w:eastAsia="Times New Roman" w:hAnsi="Times New Roman"/>
            <w:color w:val="0053F9"/>
            <w:bdr w:val="none" w:sz="0" w:space="0" w:color="auto" w:frame="1"/>
            <w:lang w:val="ru-RU" w:eastAsia="ru-RU"/>
          </w:rPr>
          <w:t>Психолог</w:t>
        </w:r>
      </w:hyperlink>
      <w:r w:rsidR="007C631E"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: Сейчас мы с вами создадим поезд. Сначала я буду «паровозом», и когда буду ехать по кругу, то буду хлопать в ладоши и говорить имя: «Иван, Иван - едем!» Я сделаю круг, а теперь на мое место становится кто-то из вас, а я стану, как и вы, вагончиком - прицеплюсь к «паровозом».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Теперь он поедет, а мы все вместе проговариваем его имя: «Антон, Антон-едем!» И так до тех пор, пока все дети по очереди не побудут в роли «паровоза» и не примут участие в игре.</w:t>
      </w: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b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b/>
          <w:color w:val="000000"/>
          <w:bdr w:val="none" w:sz="0" w:space="0" w:color="auto" w:frame="1"/>
          <w:lang w:val="ru-RU" w:eastAsia="ru-RU"/>
        </w:rPr>
        <w:t>Игра 6. «Морской банан»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Цель: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развивать чувство единства, сплоченности;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 xml:space="preserve">- </w:t>
      </w:r>
      <w:r w:rsidRPr="00F64DD1">
        <w:rPr>
          <w:rFonts w:ascii="Times New Roman" w:eastAsia="Times New Roman" w:hAnsi="Times New Roman"/>
          <w:color w:val="000000"/>
          <w:bdr w:val="none" w:sz="0" w:space="0" w:color="auto" w:frame="1"/>
          <w:lang w:eastAsia="ru-RU"/>
        </w:rPr>
        <w:t> </w:t>
      </w: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навыки самоконтроля и коммуникабельности.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Ход игры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F64DD1">
        <w:rPr>
          <w:noProof/>
          <w:lang w:val="ru-RU" w:eastAsia="ru-RU" w:bidi="ar-SA"/>
        </w:rPr>
        <w:drawing>
          <wp:anchor distT="0" distB="0" distL="114300" distR="114300" simplePos="0" relativeHeight="251702272" behindDoc="0" locked="0" layoutInCell="1" allowOverlap="1" wp14:anchorId="619AD20B" wp14:editId="0B78C844">
            <wp:simplePos x="0" y="0"/>
            <wp:positionH relativeFrom="column">
              <wp:posOffset>20320</wp:posOffset>
            </wp:positionH>
            <wp:positionV relativeFrom="paragraph">
              <wp:posOffset>1008380</wp:posOffset>
            </wp:positionV>
            <wp:extent cx="1537335" cy="1819275"/>
            <wp:effectExtent l="0" t="0" r="5715" b="9525"/>
            <wp:wrapSquare wrapText="bothSides"/>
            <wp:docPr id="32" name="Рисунок 32" descr="http://xn--80abfulmyd1hc.xn--p1ai/ba/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xn--80abfulmyd1hc.xn--p1ai/ba/10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33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Играют группами по пять детей, сидя на скамейке. Психолог перед началом игры объясняет, что морской банан - это резиновая лодка, по форме несколько похожа на банан. Предлагает детям представить, что они катаются на морском банане: для этого они должны крепко держаться друг друга за локти, чтобы не разорвалась цепочка и никто не упал в воду. По команде психолога дети наклоняются вправо, влево. Задача: не потерять никого из «пассажиров», и не сделать никому больно. Если кто-то «падает» с банана, все вместе должны проговорить его имя.</w:t>
      </w: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</w:pPr>
    </w:p>
    <w:p w:rsidR="007C631E" w:rsidRPr="007C631E" w:rsidRDefault="007C631E" w:rsidP="007C631E">
      <w:pPr>
        <w:contextualSpacing/>
        <w:jc w:val="center"/>
        <w:rPr>
          <w:rFonts w:ascii="Times New Roman" w:eastAsia="Times New Roman" w:hAnsi="Times New Roman"/>
          <w:b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b/>
          <w:color w:val="000000"/>
          <w:bdr w:val="none" w:sz="0" w:space="0" w:color="auto" w:frame="1"/>
          <w:lang w:val="ru-RU" w:eastAsia="ru-RU"/>
        </w:rPr>
        <w:t>Игра 8. «Отгадай, кто тебя позвал»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Цель: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закрепить навыки положительного социального поведения;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- дифференцировать слуховое восприятие, соотнося человека с его голосом.</w:t>
      </w:r>
    </w:p>
    <w:p w:rsidR="007C631E" w:rsidRPr="007C631E" w:rsidRDefault="007C631E" w:rsidP="007C631E">
      <w:pPr>
        <w:ind w:firstLine="708"/>
        <w:contextualSpacing/>
        <w:jc w:val="both"/>
        <w:rPr>
          <w:rFonts w:ascii="Times New Roman" w:eastAsia="Times New Roman" w:hAnsi="Times New Roman"/>
          <w:color w:val="000000"/>
          <w:lang w:val="ru-RU" w:eastAsia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Ход игры</w:t>
      </w:r>
    </w:p>
    <w:p w:rsidR="007C631E" w:rsidRPr="007C631E" w:rsidRDefault="007C631E" w:rsidP="007C631E">
      <w:pPr>
        <w:ind w:firstLine="708"/>
        <w:contextualSpacing/>
        <w:jc w:val="both"/>
        <w:rPr>
          <w:lang w:val="ru-RU"/>
        </w:rPr>
      </w:pPr>
      <w:r w:rsidRPr="007C631E">
        <w:rPr>
          <w:rFonts w:ascii="Times New Roman" w:eastAsia="Times New Roman" w:hAnsi="Times New Roman"/>
          <w:color w:val="000000"/>
          <w:bdr w:val="none" w:sz="0" w:space="0" w:color="auto" w:frame="1"/>
          <w:lang w:val="ru-RU" w:eastAsia="ru-RU"/>
        </w:rPr>
        <w:t>Играют по двое детей, третий ребенок - ведущий. Дети, каждый по очереди, называют ведущего по имени. Задача ведущего, который стоит к ним спиной - отгадать, кто его позвал.</w:t>
      </w:r>
    </w:p>
    <w:p w:rsidR="00EC2534" w:rsidRPr="00EC2534" w:rsidRDefault="00EC2534" w:rsidP="00EC2534">
      <w:pPr>
        <w:jc w:val="right"/>
        <w:rPr>
          <w:rFonts w:ascii="Times New Roman" w:hAnsi="Times New Roman"/>
          <w:color w:val="000000" w:themeColor="text1"/>
          <w:lang w:val="ru-RU" w:eastAsia="ru-RU" w:bidi="ar-SA"/>
        </w:rPr>
      </w:pPr>
      <w:r w:rsidRPr="00EC2534">
        <w:rPr>
          <w:rFonts w:ascii="Times New Roman" w:hAnsi="Times New Roman"/>
          <w:color w:val="000000" w:themeColor="text1"/>
          <w:lang w:val="ru-RU" w:eastAsia="ru-RU" w:bidi="ar-SA"/>
        </w:rPr>
        <w:lastRenderedPageBreak/>
        <w:t>Приложение 7</w:t>
      </w:r>
    </w:p>
    <w:p w:rsidR="00EC2534" w:rsidRPr="00EC2534" w:rsidRDefault="00EC2534" w:rsidP="00EC2534">
      <w:pPr>
        <w:jc w:val="center"/>
        <w:rPr>
          <w:rFonts w:ascii="Times New Roman" w:hAnsi="Times New Roman"/>
          <w:b/>
          <w:color w:val="0070C0"/>
          <w:sz w:val="28"/>
          <w:szCs w:val="28"/>
          <w:lang w:val="ru-RU" w:eastAsia="ru-RU" w:bidi="ar-SA"/>
        </w:rPr>
      </w:pPr>
      <w:r w:rsidRPr="00EC2534">
        <w:rPr>
          <w:rFonts w:ascii="Times New Roman" w:hAnsi="Times New Roman"/>
          <w:b/>
          <w:color w:val="0070C0"/>
          <w:sz w:val="28"/>
          <w:szCs w:val="28"/>
          <w:lang w:val="ru-RU" w:eastAsia="ru-RU" w:bidi="ar-SA"/>
        </w:rPr>
        <w:t>Подвижные оздоровительные игры</w:t>
      </w:r>
    </w:p>
    <w:p w:rsidR="00EC2534" w:rsidRPr="00EC2534" w:rsidRDefault="00EC2534" w:rsidP="00EC2534">
      <w:pPr>
        <w:jc w:val="center"/>
        <w:rPr>
          <w:rFonts w:ascii="Times New Roman" w:hAnsi="Times New Roman"/>
          <w:b/>
          <w:lang w:val="ru-RU" w:eastAsia="ru-RU" w:bidi="ar-SA"/>
        </w:rPr>
      </w:pP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706368" behindDoc="0" locked="0" layoutInCell="1" allowOverlap="1" wp14:anchorId="4BC0130B" wp14:editId="22A76676">
            <wp:simplePos x="0" y="0"/>
            <wp:positionH relativeFrom="column">
              <wp:posOffset>24765</wp:posOffset>
            </wp:positionH>
            <wp:positionV relativeFrom="paragraph">
              <wp:posOffset>28575</wp:posOffset>
            </wp:positionV>
            <wp:extent cx="2376805" cy="2476500"/>
            <wp:effectExtent l="0" t="0" r="0" b="0"/>
            <wp:wrapSquare wrapText="bothSides"/>
            <wp:docPr id="33" name="Рисунок 33" descr="http://previews.123rf.com/images/clairev/clairev1202/clairev120200003/12482804-Bird-theme-image-3-vector-illustration--Stock-Vector-cartoon-bird-cu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reviews.123rf.com/images/clairev/clairev1202/clairev120200003/12482804-Bird-theme-image-3-vector-illustration--Stock-Vector-cartoon-bird-cute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80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2534">
        <w:rPr>
          <w:rFonts w:ascii="Times New Roman" w:hAnsi="Times New Roman"/>
          <w:lang w:val="ru-RU" w:eastAsia="ru-RU" w:bidi="ar-SA"/>
        </w:rPr>
        <w:t xml:space="preserve">Объяснение подвижной игры детям младшего дошкольного возраста часто совпадает по времени (идет почти параллельно) с началом и развертыванием самой игры. </w:t>
      </w: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Например, психолог говорит, что сейчас все будут играть в игру </w:t>
      </w:r>
      <w:r w:rsidRPr="00EC2534">
        <w:rPr>
          <w:rFonts w:ascii="Times New Roman" w:hAnsi="Times New Roman"/>
          <w:b/>
          <w:lang w:val="ru-RU" w:eastAsia="ru-RU" w:bidi="ar-SA"/>
        </w:rPr>
        <w:t>«Птички в гнездышках»,</w:t>
      </w:r>
      <w:r w:rsidRPr="00EC2534">
        <w:rPr>
          <w:rFonts w:ascii="Times New Roman" w:hAnsi="Times New Roman"/>
          <w:lang w:val="ru-RU" w:eastAsia="ru-RU" w:bidi="ar-SA"/>
        </w:rPr>
        <w:t xml:space="preserve"> и тут же предлагает детям занять гнездышки (заранее нарисованные кружки или поставленные скамеечки). </w:t>
      </w: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Затем, продолжая объяснение, он говорит, что по сигналу "Солнышко!" все птички вылетят из гнездышек и будут летать, при этом он показывает, как они будут летать, и предлагает детям-птичкам полетать вместе с ним. </w:t>
      </w: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Через некоторое время психолог объявляет: "Дождик пошел, все птички прячутся в гнездышки", - и поясняет, что все должны убежать и стать в свои кружки. В ходе игры психолог все время дает пояснения, уточняет движения, добивается большей точности выполнения движений и правил. </w:t>
      </w:r>
    </w:p>
    <w:p w:rsidR="00EC2534" w:rsidRPr="00EC2534" w:rsidRDefault="00EC2534" w:rsidP="00EC2534">
      <w:pPr>
        <w:jc w:val="both"/>
        <w:rPr>
          <w:rFonts w:ascii="Times New Roman" w:hAnsi="Times New Roman"/>
          <w:lang w:val="ru-RU" w:eastAsia="ru-RU" w:bidi="ar-SA"/>
        </w:rPr>
      </w:pP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Руководя действиями детей в игровом упражнении </w:t>
      </w:r>
      <w:r w:rsidRPr="00EC2534">
        <w:rPr>
          <w:rFonts w:ascii="Times New Roman" w:hAnsi="Times New Roman"/>
          <w:b/>
          <w:lang w:val="ru-RU" w:eastAsia="ru-RU" w:bidi="ar-SA"/>
        </w:rPr>
        <w:t>«С кочки на кочку»,</w:t>
      </w:r>
      <w:r w:rsidRPr="00EC2534">
        <w:rPr>
          <w:rFonts w:ascii="Times New Roman" w:hAnsi="Times New Roman"/>
          <w:lang w:val="ru-RU" w:eastAsia="ru-RU" w:bidi="ar-SA"/>
        </w:rPr>
        <w:t xml:space="preserve"> психолог говорит: «Теперь Коля будет переправляться через ручеек. Иди, Коля, не бойся, ручеек неглубокий». «Осторожно, Коля, не спеши, - предупреждает психолог, - не то попадешь в воду, промочишь ноги. Вот молодец! Сейчас ты хорошо идешь, прямо на кочки ступаешь. А теперь сделай шаг пошире, чтобы попасть на бережок». </w:t>
      </w: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Попутно психолог разговаривает и с другими детьми, подготавливая их к выполнению задания, «Олечка, а ты хочешь перейти через ручеек?» - спрашивает он. Девочка смущенно улыбается и ничего не отвечает. Кто-то из ребят говорит, что она боится. Психолог ободряет ребенка: «Мы с Олей вместе пойдем через ручеек, возьмемся за руки, вот нам и не будет страшно. Да?»</w:t>
      </w: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  <w:r w:rsidRPr="00EC2534">
        <w:rPr>
          <w:rFonts w:ascii="Times New Roman" w:hAnsi="Times New Roman"/>
          <w:b/>
          <w:lang w:val="ru-RU" w:eastAsia="ru-RU" w:bidi="ar-SA"/>
        </w:rPr>
        <w:t xml:space="preserve"> «Карусели»</w:t>
      </w:r>
    </w:p>
    <w:p w:rsidR="00EC2534" w:rsidRPr="00EC2534" w:rsidRDefault="00EC2534" w:rsidP="00EC2534">
      <w:pPr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cstheme="minorBidi"/>
          <w:noProof/>
          <w:sz w:val="22"/>
          <w:szCs w:val="22"/>
          <w:lang w:val="ru-RU" w:eastAsia="ru-RU" w:bidi="ar-SA"/>
        </w:rPr>
        <w:drawing>
          <wp:anchor distT="0" distB="0" distL="114300" distR="114300" simplePos="0" relativeHeight="251708416" behindDoc="0" locked="0" layoutInCell="1" allowOverlap="1" wp14:anchorId="0B129210" wp14:editId="627A3771">
            <wp:simplePos x="0" y="0"/>
            <wp:positionH relativeFrom="column">
              <wp:posOffset>3853815</wp:posOffset>
            </wp:positionH>
            <wp:positionV relativeFrom="paragraph">
              <wp:posOffset>519430</wp:posOffset>
            </wp:positionV>
            <wp:extent cx="1980565" cy="2848610"/>
            <wp:effectExtent l="0" t="0" r="0" b="0"/>
            <wp:wrapSquare wrapText="bothSides"/>
            <wp:docPr id="34" name="Рисунок 34" descr="http://img-fotki.yandex.ru/get/15595/16969765.255/0_9615c_b93f87ca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15595/16969765.255/0_9615c_b93f87ca_orig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565" cy="284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2534">
        <w:rPr>
          <w:rFonts w:ascii="Times New Roman" w:hAnsi="Times New Roman"/>
          <w:lang w:val="ru-RU" w:eastAsia="ru-RU" w:bidi="ar-SA"/>
        </w:rPr>
        <w:t>Игра напоминает малышам катание на карусели. Кружась одновременно в темпе, который задаётся текстом, дети все вместе создают образ карусели, движение которой то замедляется, то ускоряется, и вместе переживают радость от такого развлечения. Общее переживание вызывает подлинный всплеск веселья, которое, конечно же, сближает и детей, и взрослых. Важно, что эта игра не только забавляет ребят, но и учит их согласовывать свои движения друг с другом и с ритмом текста, что очень полезно для развития слухового внимания и управления своими движениями. Игра начинается с образования круга. «Давайте покатаемся на карусели! — говорит взрослый. — Повторяйте слова за мной и двигайтесь дружно по кругу, чтобы карусель не сломалась». Держась за руки, все движутся по кругу и произносят следующие слова: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Еле-еле-еле-еле (Карусель медленно движется в правую сторону)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Завертелись карусели.    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lastRenderedPageBreak/>
        <w:t>А потом, потом, потом   (Темп речи и движений постепенно ускоряется)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Все бегом, бегом, бегом!  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Побежали, побежали,     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(На слова «побежали» карусель меняет направление движения)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Побежали, побежали!     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Тише, тише, не спешите,  (Темп движения постепенно замедляется, и на слова «раз-два» все останавливаются и кланяются друг другу)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Карусель ос-та-но-ви-те.   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 xml:space="preserve">Раз-два, раз-два,  Вот и кончена игра. 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cstheme="minorBidi"/>
          <w:noProof/>
          <w:sz w:val="22"/>
          <w:szCs w:val="22"/>
          <w:lang w:val="ru-RU" w:eastAsia="ru-RU" w:bidi="ar-SA"/>
        </w:rPr>
        <w:drawing>
          <wp:anchor distT="0" distB="0" distL="114300" distR="114300" simplePos="0" relativeHeight="251709440" behindDoc="0" locked="0" layoutInCell="1" allowOverlap="1" wp14:anchorId="05ADDCC5" wp14:editId="79FB2890">
            <wp:simplePos x="0" y="0"/>
            <wp:positionH relativeFrom="column">
              <wp:posOffset>308610</wp:posOffset>
            </wp:positionH>
            <wp:positionV relativeFrom="paragraph">
              <wp:posOffset>107315</wp:posOffset>
            </wp:positionV>
            <wp:extent cx="5497195" cy="1628775"/>
            <wp:effectExtent l="0" t="0" r="0" b="0"/>
            <wp:wrapSquare wrapText="bothSides"/>
            <wp:docPr id="35" name="Рисунок 35" descr="http://europark-omsk.ru/upload/medialibrary/93a/93ac26d546330519d63d0ef75dd32d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europark-omsk.ru/upload/medialibrary/93a/93ac26d546330519d63d0ef75dd32d4b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9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b/>
          <w:lang w:val="ru-RU" w:eastAsia="ru-RU" w:bidi="ar-SA"/>
        </w:rPr>
      </w:pPr>
      <w:r w:rsidRPr="00EC2534">
        <w:rPr>
          <w:rFonts w:ascii="Times New Roman" w:hAnsi="Times New Roman"/>
          <w:b/>
          <w:lang w:val="ru-RU" w:eastAsia="ru-RU" w:bidi="ar-SA"/>
        </w:rPr>
        <w:t xml:space="preserve"> «Раздувайся, пузырь!»</w:t>
      </w: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Участники игры берутся за руки и образуют круг. Взрослый говорит: «Вот как нас много! Какой большой круг получился, как пузырь! А теперь давайте сделаем маленький кружок». Все становятся тесным кружком. Затем, не размыкая рук, начинают делать шаги назад со словами: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Раздувайся, пузырь,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Раздувайся, большой,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Оставайся такой,</w:t>
      </w:r>
    </w:p>
    <w:p w:rsidR="00EC2534" w:rsidRPr="00EC2534" w:rsidRDefault="00EC2534" w:rsidP="00EC2534">
      <w:pPr>
        <w:ind w:left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Да не лопайся!!!</w:t>
      </w: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Затем взрослый восклицает: «Лопнул пузырь!» Все хлопают в ладоши, произносят слово «Хлоп!» и собираются в кучку. Игра повторяется несколько раз. После того как пузырь «лопнул», можно покружиться, изображая маленькие пузырьки.</w:t>
      </w:r>
    </w:p>
    <w:p w:rsidR="00EC2534" w:rsidRPr="00EC2534" w:rsidRDefault="00EC2534" w:rsidP="00EC2534">
      <w:pPr>
        <w:jc w:val="both"/>
        <w:rPr>
          <w:rFonts w:ascii="Times New Roman" w:hAnsi="Times New Roman"/>
          <w:lang w:val="ru-RU" w:eastAsia="ru-RU" w:bidi="ar-SA"/>
        </w:rPr>
      </w:pP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  <w:r w:rsidRPr="00EC2534">
        <w:rPr>
          <w:rFonts w:ascii="Times New Roman" w:hAnsi="Times New Roman"/>
          <w:b/>
          <w:lang w:val="ru-RU" w:eastAsia="ru-RU" w:bidi="ar-SA"/>
        </w:rPr>
        <w:t>«Ручки вверх и на бочок»</w:t>
      </w: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707392" behindDoc="0" locked="0" layoutInCell="1" allowOverlap="1" wp14:anchorId="33500297" wp14:editId="1F803273">
            <wp:simplePos x="0" y="0"/>
            <wp:positionH relativeFrom="column">
              <wp:posOffset>3510915</wp:posOffset>
            </wp:positionH>
            <wp:positionV relativeFrom="paragraph">
              <wp:posOffset>118745</wp:posOffset>
            </wp:positionV>
            <wp:extent cx="2428875" cy="3211830"/>
            <wp:effectExtent l="0" t="0" r="0" b="0"/>
            <wp:wrapSquare wrapText="bothSides"/>
            <wp:docPr id="36" name="Рисунок 36" descr="http://i2.wp.com/akademikfikir.com/wp-content/uploads/2015/05/g%C3%BCven-ve-%C3%A7ocuk-akademik-fikir-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2.wp.com/akademikfikir.com/wp-content/uploads/2015/05/g%C3%BCven-ve-%C3%A7ocuk-akademik-fikir-co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52" t="10870" r="16956"/>
                    <a:stretch/>
                  </pic:blipFill>
                  <pic:spPr bwMode="auto">
                    <a:xfrm>
                      <a:off x="0" y="0"/>
                      <a:ext cx="2428875" cy="321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2534">
        <w:rPr>
          <w:rFonts w:ascii="Times New Roman" w:hAnsi="Times New Roman"/>
          <w:lang w:val="ru-RU" w:eastAsia="ru-RU" w:bidi="ar-SA"/>
        </w:rPr>
        <w:t>Эта игра предполагает выполнение нескольких последовательных движений: руки вверх и на бочок; руки в стороны и на бочок; руки вниз и на бочок.</w:t>
      </w:r>
    </w:p>
    <w:p w:rsidR="00EC2534" w:rsidRPr="00EC2534" w:rsidRDefault="00EC2534" w:rsidP="00EC2534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Взрослый приглашает ребенка поиграть и говорит: «А теперь ручки хотят поиграть в новую игру. Смотри на меня и старайся все делать так же, как я». Он поднимает руки вверх, а затем переносит их на бок, произнося: «Руки вверх и на бочок». Ребенок воспроизводит движения взрослого.</w:t>
      </w:r>
    </w:p>
    <w:p w:rsidR="00EC2534" w:rsidRPr="00EC2534" w:rsidRDefault="00EC2534" w:rsidP="00EC2534">
      <w:pPr>
        <w:ind w:firstLine="708"/>
        <w:jc w:val="both"/>
        <w:rPr>
          <w:rFonts w:cstheme="minorBidi"/>
          <w:lang w:val="ru-RU" w:eastAsia="ru-RU" w:bidi="ar-SA"/>
        </w:rPr>
      </w:pPr>
      <w:r w:rsidRPr="00EC2534">
        <w:rPr>
          <w:rFonts w:ascii="Times New Roman" w:hAnsi="Times New Roman"/>
          <w:lang w:val="ru-RU" w:eastAsia="ru-RU" w:bidi="ar-SA"/>
        </w:rPr>
        <w:t>Таким же образом проигрываются и другие инструкции («ручки в стороны, вперед, назад»). В процессе игры взрослый обращает внимание на соответствие движений ребенка речевой инструкции.</w:t>
      </w:r>
    </w:p>
    <w:p w:rsidR="001A04A5" w:rsidRDefault="001A04A5" w:rsidP="001E468E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EC2534" w:rsidRDefault="00EC2534" w:rsidP="001E468E">
      <w:pPr>
        <w:spacing w:line="360" w:lineRule="auto"/>
        <w:ind w:firstLine="709"/>
        <w:contextualSpacing/>
        <w:jc w:val="center"/>
        <w:rPr>
          <w:rFonts w:ascii="Times New Roman" w:hAnsi="Times New Roman"/>
          <w:b/>
          <w:lang w:val="ru-RU"/>
        </w:rPr>
      </w:pPr>
    </w:p>
    <w:p w:rsidR="002A2B22" w:rsidRPr="002A2B22" w:rsidRDefault="002A2B22" w:rsidP="002A2B22">
      <w:pPr>
        <w:jc w:val="right"/>
        <w:rPr>
          <w:rFonts w:ascii="Times New Roman" w:hAnsi="Times New Roman"/>
          <w:color w:val="000000" w:themeColor="text1"/>
          <w:lang w:val="ru-RU" w:eastAsia="ru-RU" w:bidi="ar-SA"/>
        </w:rPr>
      </w:pPr>
      <w:r w:rsidRPr="002A2B22">
        <w:rPr>
          <w:rFonts w:ascii="Times New Roman" w:hAnsi="Times New Roman"/>
          <w:color w:val="000000" w:themeColor="text1"/>
          <w:lang w:val="ru-RU" w:eastAsia="ru-RU" w:bidi="ar-SA"/>
        </w:rPr>
        <w:lastRenderedPageBreak/>
        <w:t>Приложение 8</w:t>
      </w:r>
    </w:p>
    <w:p w:rsidR="002A2B22" w:rsidRPr="002A2B22" w:rsidRDefault="002A2B22" w:rsidP="002A2B22">
      <w:pPr>
        <w:jc w:val="center"/>
        <w:rPr>
          <w:rFonts w:ascii="Times New Roman" w:hAnsi="Times New Roman"/>
          <w:b/>
          <w:color w:val="0070C0"/>
          <w:sz w:val="28"/>
          <w:szCs w:val="28"/>
          <w:lang w:val="ru-RU" w:eastAsia="ru-RU" w:bidi="ar-SA"/>
        </w:rPr>
      </w:pPr>
      <w:r w:rsidRPr="002A2B22">
        <w:rPr>
          <w:rFonts w:ascii="Times New Roman" w:hAnsi="Times New Roman"/>
          <w:b/>
          <w:color w:val="0070C0"/>
          <w:sz w:val="28"/>
          <w:szCs w:val="28"/>
          <w:lang w:val="ru-RU" w:eastAsia="ru-RU" w:bidi="ar-SA"/>
        </w:rPr>
        <w:t>Полезные забавы для самых маленьких</w:t>
      </w:r>
    </w:p>
    <w:p w:rsidR="002A2B22" w:rsidRPr="002A2B22" w:rsidRDefault="002A2B22" w:rsidP="002A2B22">
      <w:pPr>
        <w:jc w:val="both"/>
        <w:rPr>
          <w:rFonts w:ascii="Times New Roman" w:hAnsi="Times New Roman"/>
          <w:b/>
          <w:sz w:val="28"/>
          <w:szCs w:val="28"/>
          <w:lang w:val="ru-RU" w:eastAsia="ru-RU" w:bidi="ar-SA"/>
        </w:rPr>
      </w:pPr>
      <w:r w:rsidRPr="002A2B22">
        <w:rPr>
          <w:rFonts w:ascii="Times New Roman" w:hAnsi="Times New Roman"/>
          <w:b/>
          <w:sz w:val="28"/>
          <w:szCs w:val="28"/>
          <w:lang w:val="ru-RU" w:eastAsia="ru-RU" w:bidi="ar-SA"/>
        </w:rPr>
        <w:tab/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  <w:r w:rsidRPr="002A2B22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711488" behindDoc="0" locked="0" layoutInCell="1" allowOverlap="1" wp14:anchorId="7E420668" wp14:editId="45FCC45C">
            <wp:simplePos x="0" y="0"/>
            <wp:positionH relativeFrom="column">
              <wp:posOffset>5715</wp:posOffset>
            </wp:positionH>
            <wp:positionV relativeFrom="paragraph">
              <wp:posOffset>48260</wp:posOffset>
            </wp:positionV>
            <wp:extent cx="2286000" cy="1590675"/>
            <wp:effectExtent l="0" t="0" r="0" b="0"/>
            <wp:wrapSquare wrapText="bothSides"/>
            <wp:docPr id="37" name="Рисунок 37" descr="http://otvet.imgsmail.ru/download/1ccde3e76adc79f1d9827e760f9d7427_h-1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otvet.imgsmail.ru/download/1ccde3e76adc79f1d9827e760f9d7427_h-10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493"/>
                    <a:stretch/>
                  </pic:blipFill>
                  <pic:spPr bwMode="auto">
                    <a:xfrm>
                      <a:off x="0" y="0"/>
                      <a:ext cx="22860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2B22">
        <w:rPr>
          <w:rFonts w:ascii="Times New Roman" w:hAnsi="Times New Roman"/>
          <w:b/>
          <w:lang w:val="ru-RU" w:eastAsia="ru-RU" w:bidi="ar-SA"/>
        </w:rPr>
        <w:t>«Цап»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Взрослый сажает ребенка рядом с собой, берет раскрытую ладошку малыша своей рукой, а другой водит по ней пальцем, приговаривая: «На горе стояли зайцы и кричали: “Прячьте пальцы! Цап!”». С последним словом он захлопывает ладошку малыша, захватывая ею свой палец. Как правило, дети радуются, поймав палец взрослого, побуждают его повторить игру. В эту игру можно играть с несколькими членами семьи, поочередно ловя пальчики друг друга. В этой игре хорошо развивается координация совместных действий.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  <w:r w:rsidRPr="002A2B22">
        <w:rPr>
          <w:rFonts w:ascii="Times New Roman" w:hAnsi="Times New Roman"/>
          <w:b/>
          <w:lang w:val="ru-RU" w:eastAsia="ru-RU" w:bidi="ar-SA"/>
        </w:rPr>
        <w:t xml:space="preserve">«Кулачки» 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Кулачками или суставами согнутых пальчиков ребенка взрослый выстукивает по крышке стола в такт стишков:</w:t>
      </w:r>
    </w:p>
    <w:p w:rsidR="002A2B22" w:rsidRPr="002A2B22" w:rsidRDefault="002A2B22" w:rsidP="002A2B22">
      <w:pPr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Ай, туки, туки, туки,</w:t>
      </w:r>
    </w:p>
    <w:p w:rsidR="002A2B22" w:rsidRPr="002A2B22" w:rsidRDefault="002A2B22" w:rsidP="002A2B22">
      <w:pPr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Застучали молотки,</w:t>
      </w:r>
    </w:p>
    <w:p w:rsidR="002A2B22" w:rsidRPr="002A2B22" w:rsidRDefault="002A2B22" w:rsidP="002A2B22">
      <w:pPr>
        <w:rPr>
          <w:rFonts w:ascii="Times New Roman" w:hAnsi="Times New Roman"/>
          <w:lang w:val="ru-RU" w:eastAsia="ru-RU" w:bidi="ar-SA"/>
        </w:rPr>
      </w:pPr>
      <w:r w:rsidRPr="002A2B22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712512" behindDoc="0" locked="0" layoutInCell="1" allowOverlap="1" wp14:anchorId="0D05CB93" wp14:editId="325F8B30">
            <wp:simplePos x="0" y="0"/>
            <wp:positionH relativeFrom="column">
              <wp:posOffset>4215765</wp:posOffset>
            </wp:positionH>
            <wp:positionV relativeFrom="paragraph">
              <wp:posOffset>132715</wp:posOffset>
            </wp:positionV>
            <wp:extent cx="1845945" cy="2108835"/>
            <wp:effectExtent l="0" t="0" r="0" b="0"/>
            <wp:wrapSquare wrapText="bothSides"/>
            <wp:docPr id="38" name="Рисунок 38" descr="http://proxy11.media.online.ua/uol/r2-94cc3a0a0f/557b71a618b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roxy11.media.online.ua/uol/r2-94cc3a0a0f/557b71a618ba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21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2B22">
        <w:rPr>
          <w:rFonts w:ascii="Times New Roman" w:hAnsi="Times New Roman"/>
          <w:lang w:val="ru-RU" w:eastAsia="ru-RU" w:bidi="ar-SA"/>
        </w:rPr>
        <w:t>Застучали молотки,</w:t>
      </w:r>
    </w:p>
    <w:p w:rsidR="002A2B22" w:rsidRPr="002A2B22" w:rsidRDefault="002A2B22" w:rsidP="002A2B22">
      <w:pPr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Заиграли кулачки,</w:t>
      </w:r>
    </w:p>
    <w:p w:rsidR="002A2B22" w:rsidRPr="002A2B22" w:rsidRDefault="002A2B22" w:rsidP="002A2B22">
      <w:pPr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Тук-ток, тук-ток,</w:t>
      </w:r>
    </w:p>
    <w:p w:rsidR="002A2B22" w:rsidRPr="002A2B22" w:rsidRDefault="002A2B22" w:rsidP="002A2B22">
      <w:pPr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Нашей Леночке — годок!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  <w:r w:rsidRPr="002A2B22">
        <w:rPr>
          <w:rFonts w:ascii="Times New Roman" w:hAnsi="Times New Roman"/>
          <w:b/>
          <w:lang w:val="ru-RU" w:eastAsia="ru-RU" w:bidi="ar-SA"/>
        </w:rPr>
        <w:t xml:space="preserve">«Курочка кудахчет» 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Ребенок сидит на коленях взрослого. Пальчиком одной ручки ребенка взрослый легонько тычет в ладошку его другой руки и напевает:</w:t>
      </w:r>
    </w:p>
    <w:p w:rsidR="002A2B22" w:rsidRPr="002A2B22" w:rsidRDefault="002A2B22" w:rsidP="002A2B22">
      <w:pPr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Курочка кудахчет,</w:t>
      </w:r>
    </w:p>
    <w:p w:rsidR="002A2B22" w:rsidRPr="002A2B22" w:rsidRDefault="002A2B22" w:rsidP="002A2B22">
      <w:pPr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Дочку носом тычет:</w:t>
      </w:r>
    </w:p>
    <w:p w:rsidR="002A2B22" w:rsidRPr="002A2B22" w:rsidRDefault="002A2B22" w:rsidP="002A2B22">
      <w:pPr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Ай, куда, куда, куда,</w:t>
      </w:r>
    </w:p>
    <w:p w:rsidR="002A2B22" w:rsidRPr="002A2B22" w:rsidRDefault="002A2B22" w:rsidP="002A2B22">
      <w:pPr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Ай, подай ее сюда!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  <w:r w:rsidRPr="002A2B22">
        <w:rPr>
          <w:rFonts w:ascii="Times New Roman" w:hAnsi="Times New Roman"/>
          <w:b/>
          <w:lang w:val="ru-RU" w:eastAsia="ru-RU" w:bidi="ar-SA"/>
        </w:rPr>
        <w:t xml:space="preserve"> «Прокачусь по льду»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cstheme="minorBidi"/>
          <w:noProof/>
          <w:lang w:val="ru-RU" w:eastAsia="ru-RU" w:bidi="ar-SA"/>
        </w:rPr>
        <w:drawing>
          <wp:anchor distT="0" distB="0" distL="114300" distR="114300" simplePos="0" relativeHeight="251713536" behindDoc="0" locked="0" layoutInCell="1" allowOverlap="1" wp14:anchorId="166B808A" wp14:editId="352EE847">
            <wp:simplePos x="0" y="0"/>
            <wp:positionH relativeFrom="column">
              <wp:posOffset>120015</wp:posOffset>
            </wp:positionH>
            <wp:positionV relativeFrom="paragraph">
              <wp:posOffset>346075</wp:posOffset>
            </wp:positionV>
            <wp:extent cx="2000250" cy="2000250"/>
            <wp:effectExtent l="0" t="0" r="0" b="0"/>
            <wp:wrapSquare wrapText="bothSides"/>
            <wp:docPr id="39" name="Рисунок 39" descr="http://samlib.siwatcher.ru/img/m/margosha_m/lisa-001/fent_l_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amlib.siwatcher.ru/img/m/margosha_m/lisa-001/fent_l_1_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2B22">
        <w:rPr>
          <w:rFonts w:ascii="Times New Roman" w:hAnsi="Times New Roman"/>
          <w:lang w:val="ru-RU" w:eastAsia="ru-RU" w:bidi="ar-SA"/>
        </w:rPr>
        <w:t xml:space="preserve">Малыш сидит на коленях у взрослого. Колени плотно прижаты друг к другу. Взрослый то поднимает свои ноги «на носки», то опускает «на пятки». Ребенок, таким образом, подпрыгивает. 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 xml:space="preserve"> Взрослый напевает: Прокачусь-ка я по льду, Ни за что не упаду!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Затем немного раздвигает колени, поддерживая ребенка, и добавляет: Хлоп! — на лед! Ах, не везет!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  <w:r w:rsidRPr="002A2B22">
        <w:rPr>
          <w:rFonts w:ascii="Times New Roman" w:hAnsi="Times New Roman"/>
          <w:b/>
          <w:lang w:val="ru-RU" w:eastAsia="ru-RU" w:bidi="ar-SA"/>
        </w:rPr>
        <w:t>Еще один вариант этой игры — «Рыжая лисица»:</w:t>
      </w:r>
      <w:r w:rsidRPr="002A2B22">
        <w:rPr>
          <w:rFonts w:cstheme="minorBidi"/>
          <w:noProof/>
          <w:lang w:val="ru-RU" w:eastAsia="ru-RU" w:bidi="ar-SA"/>
        </w:rPr>
        <w:t xml:space="preserve"> </w:t>
      </w:r>
    </w:p>
    <w:p w:rsidR="002A2B22" w:rsidRPr="002A2B22" w:rsidRDefault="002A2B22" w:rsidP="002A2B22">
      <w:pPr>
        <w:ind w:firstLine="708"/>
        <w:jc w:val="both"/>
        <w:rPr>
          <w:rFonts w:ascii="Times New Roman" w:hAnsi="Times New Roman"/>
          <w:b/>
          <w:lang w:val="ru-RU" w:eastAsia="ru-RU" w:bidi="ar-SA"/>
        </w:rPr>
      </w:pPr>
    </w:p>
    <w:p w:rsidR="002A2B22" w:rsidRPr="002A2B22" w:rsidRDefault="002A2B22" w:rsidP="002A2B22">
      <w:pPr>
        <w:tabs>
          <w:tab w:val="left" w:pos="0"/>
        </w:tabs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>Я рыжая лисица,</w:t>
      </w:r>
    </w:p>
    <w:p w:rsidR="002A2B22" w:rsidRPr="002A2B22" w:rsidRDefault="002A2B22" w:rsidP="002A2B22">
      <w:pPr>
        <w:tabs>
          <w:tab w:val="left" w:pos="0"/>
        </w:tabs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ab/>
        <w:t>Я бегать мастерица.</w:t>
      </w:r>
    </w:p>
    <w:p w:rsidR="002A2B22" w:rsidRPr="002A2B22" w:rsidRDefault="002A2B22" w:rsidP="002A2B22">
      <w:pPr>
        <w:tabs>
          <w:tab w:val="left" w:pos="0"/>
        </w:tabs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ab/>
        <w:t>Я по лесу бежала,</w:t>
      </w:r>
    </w:p>
    <w:p w:rsidR="002A2B22" w:rsidRPr="002A2B22" w:rsidRDefault="002A2B22" w:rsidP="002A2B22">
      <w:pPr>
        <w:tabs>
          <w:tab w:val="left" w:pos="0"/>
        </w:tabs>
        <w:jc w:val="both"/>
        <w:rPr>
          <w:rFonts w:ascii="Times New Roman" w:hAnsi="Times New Roman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ab/>
        <w:t>Я зайку догоняла,</w:t>
      </w:r>
    </w:p>
    <w:p w:rsidR="002A2B22" w:rsidRPr="002A2B22" w:rsidRDefault="002A2B22" w:rsidP="002A2B22">
      <w:pPr>
        <w:tabs>
          <w:tab w:val="left" w:pos="0"/>
        </w:tabs>
        <w:jc w:val="both"/>
        <w:rPr>
          <w:rFonts w:cstheme="minorBidi"/>
          <w:lang w:val="ru-RU" w:eastAsia="ru-RU" w:bidi="ar-SA"/>
        </w:rPr>
      </w:pPr>
      <w:r w:rsidRPr="002A2B22">
        <w:rPr>
          <w:rFonts w:ascii="Times New Roman" w:hAnsi="Times New Roman"/>
          <w:lang w:val="ru-RU" w:eastAsia="ru-RU" w:bidi="ar-SA"/>
        </w:rPr>
        <w:tab/>
        <w:t>И в ямку бух!</w:t>
      </w:r>
      <w:r w:rsidRPr="002A2B22">
        <w:rPr>
          <w:rFonts w:cstheme="minorBidi"/>
          <w:noProof/>
          <w:lang w:val="ru-RU" w:eastAsia="ru-RU" w:bidi="ar-SA"/>
        </w:rPr>
        <w:t xml:space="preserve"> 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contextualSpacing/>
        <w:jc w:val="right"/>
        <w:rPr>
          <w:rStyle w:val="af5"/>
          <w:rFonts w:eastAsiaTheme="minorEastAsia"/>
          <w:i w:val="0"/>
          <w:color w:val="000000"/>
          <w:lang w:val="ru-RU"/>
        </w:rPr>
      </w:pPr>
      <w:r w:rsidRPr="002E28FF">
        <w:rPr>
          <w:rStyle w:val="af5"/>
          <w:rFonts w:eastAsiaTheme="minorEastAsia"/>
          <w:i w:val="0"/>
          <w:color w:val="000000"/>
          <w:lang w:val="ru-RU"/>
        </w:rPr>
        <w:lastRenderedPageBreak/>
        <w:t>Приложение 9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contextualSpacing/>
        <w:jc w:val="center"/>
        <w:rPr>
          <w:rStyle w:val="af5"/>
          <w:rFonts w:eastAsiaTheme="minorEastAsia"/>
          <w:b/>
          <w:i w:val="0"/>
          <w:lang w:val="ru-RU"/>
        </w:rPr>
      </w:pPr>
      <w:r w:rsidRPr="002E28FF">
        <w:rPr>
          <w:rStyle w:val="af5"/>
          <w:rFonts w:eastAsiaTheme="minorEastAsia"/>
          <w:b/>
          <w:i w:val="0"/>
          <w:lang w:val="ru-RU"/>
        </w:rPr>
        <w:t>Родительское собрание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contextualSpacing/>
        <w:jc w:val="center"/>
        <w:rPr>
          <w:rStyle w:val="af5"/>
          <w:rFonts w:eastAsiaTheme="minorEastAsia"/>
          <w:b/>
          <w:i w:val="0"/>
          <w:lang w:val="ru-RU"/>
        </w:rPr>
      </w:pPr>
      <w:r w:rsidRPr="002E28FF">
        <w:rPr>
          <w:rStyle w:val="af5"/>
          <w:rFonts w:eastAsiaTheme="minorEastAsia"/>
          <w:b/>
          <w:i w:val="0"/>
          <w:lang w:val="ru-RU"/>
        </w:rPr>
        <w:t>АДАПТАЦИЯ К ДЕТСКОМУ САДУ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Добрый вечер, уважаемые родители!</w:t>
      </w:r>
      <w:r>
        <w:rPr>
          <w:lang w:val="ru-RU"/>
        </w:rPr>
        <w:t xml:space="preserve"> </w:t>
      </w:r>
      <w:r w:rsidRPr="002E28FF">
        <w:rPr>
          <w:lang w:val="ru-RU"/>
        </w:rPr>
        <w:t>Меня зовут Наталия Николаевна. Представьтесь и вы.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b/>
          <w:lang w:val="ru-RU"/>
        </w:rPr>
      </w:pPr>
      <w:r w:rsidRPr="002E28FF">
        <w:rPr>
          <w:lang w:val="ru-RU"/>
        </w:rPr>
        <w:t>Упражнение «</w:t>
      </w:r>
      <w:r w:rsidRPr="002E28FF">
        <w:rPr>
          <w:b/>
          <w:lang w:val="ru-RU"/>
        </w:rPr>
        <w:t>Знакомство».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Каждый участник передает друг другу мячик по кругу и называет свое имя и имя своего ребенка. Очень приятно со всеми познакомиться.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 xml:space="preserve">Приветствовать друг друга можно разными способами: «Здравствуйте», «Привет», Пожать руку, кивнуть. А я предлагаю стать немного ближе друг к другу и поприветствовать с помощью игры </w:t>
      </w:r>
      <w:r w:rsidRPr="002E28FF">
        <w:rPr>
          <w:b/>
          <w:lang w:val="ru-RU"/>
        </w:rPr>
        <w:t>«Здравствуй, друг!»</w:t>
      </w:r>
      <w:r w:rsidRPr="002E28FF">
        <w:rPr>
          <w:lang w:val="ru-RU"/>
        </w:rPr>
        <w:t>. Для этого нам нужно разбиться на пары. Повторяйте движения и слова за мной.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Здравствуй, друг! (поздороваться за руку)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Как ты тут? (руку положить на плечи друг другу)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Где ты был? (развести руки в стороны, вопросительный жест)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Я скучал! (руки сложить в области груди, сердца)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Ты пришел. (показать двумя руками на друга)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Хорошо! (обняться).</w:t>
      </w:r>
    </w:p>
    <w:p w:rsidR="002E28FF" w:rsidRPr="00FF28D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</w:pPr>
      <w:r w:rsidRPr="002E28FF">
        <w:rPr>
          <w:lang w:val="ru-RU"/>
        </w:rPr>
        <w:t>Сегодня наша с вами встреча посвящена очень важному вопросу – адаптация к детскому саду. Детям любого возраста очень непросто начинать посещать детский сад. Каждый из них проходит период адаптации, т. е. привыкание к детскому саду.</w:t>
      </w:r>
      <w:r w:rsidRPr="00FF28DF">
        <w:t> </w:t>
      </w:r>
      <w:r w:rsidRPr="002E28FF">
        <w:rPr>
          <w:lang w:val="ru-RU"/>
        </w:rPr>
        <w:t xml:space="preserve"> </w:t>
      </w:r>
      <w:r w:rsidRPr="00FF28DF">
        <w:t>Вся жизнь ребёнка меняется, происходят изменения.</w:t>
      </w:r>
    </w:p>
    <w:p w:rsidR="002E28FF" w:rsidRPr="00FF28D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</w:pPr>
      <w:r w:rsidRPr="00FF28DF">
        <w:t xml:space="preserve">Изменения:  </w:t>
      </w:r>
    </w:p>
    <w:p w:rsidR="002E28FF" w:rsidRPr="00FF28DF" w:rsidRDefault="002E28FF" w:rsidP="002E28FF">
      <w:pPr>
        <w:pStyle w:val="a6"/>
        <w:numPr>
          <w:ilvl w:val="0"/>
          <w:numId w:val="41"/>
        </w:numPr>
        <w:shd w:val="clear" w:color="auto" w:fill="FFFFFF"/>
        <w:spacing w:before="0" w:beforeAutospacing="0" w:after="120" w:afterAutospacing="0"/>
        <w:contextualSpacing/>
        <w:jc w:val="both"/>
      </w:pPr>
      <w:r w:rsidRPr="00FF28DF">
        <w:t xml:space="preserve">чёткий режим дня, </w:t>
      </w:r>
    </w:p>
    <w:p w:rsidR="002E28FF" w:rsidRPr="00FF28DF" w:rsidRDefault="002E28FF" w:rsidP="002E28FF">
      <w:pPr>
        <w:pStyle w:val="a6"/>
        <w:numPr>
          <w:ilvl w:val="0"/>
          <w:numId w:val="41"/>
        </w:numPr>
        <w:shd w:val="clear" w:color="auto" w:fill="FFFFFF"/>
        <w:spacing w:before="0" w:beforeAutospacing="0" w:after="120" w:afterAutospacing="0"/>
        <w:contextualSpacing/>
        <w:jc w:val="both"/>
      </w:pPr>
      <w:r w:rsidRPr="00FF28DF">
        <w:t xml:space="preserve">отсутствие родных и близких, </w:t>
      </w:r>
    </w:p>
    <w:p w:rsidR="002E28FF" w:rsidRPr="00FF28DF" w:rsidRDefault="002E28FF" w:rsidP="002E28FF">
      <w:pPr>
        <w:pStyle w:val="a6"/>
        <w:numPr>
          <w:ilvl w:val="0"/>
          <w:numId w:val="41"/>
        </w:numPr>
        <w:shd w:val="clear" w:color="auto" w:fill="FFFFFF"/>
        <w:spacing w:before="0" w:beforeAutospacing="0" w:after="120" w:afterAutospacing="0"/>
        <w:contextualSpacing/>
        <w:jc w:val="both"/>
      </w:pPr>
      <w:r w:rsidRPr="00FF28DF">
        <w:t xml:space="preserve">постоянное присутствие сверстников, </w:t>
      </w:r>
    </w:p>
    <w:p w:rsidR="002E28FF" w:rsidRPr="002E28FF" w:rsidRDefault="002E28FF" w:rsidP="002E28FF">
      <w:pPr>
        <w:pStyle w:val="a6"/>
        <w:numPr>
          <w:ilvl w:val="0"/>
          <w:numId w:val="41"/>
        </w:numPr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2E28FF">
        <w:rPr>
          <w:lang w:val="ru-RU"/>
        </w:rPr>
        <w:t xml:space="preserve">необходимость слушаться и подчиняться незнакомым взрослым, </w:t>
      </w:r>
    </w:p>
    <w:p w:rsidR="002E28FF" w:rsidRPr="002E28FF" w:rsidRDefault="002E28FF" w:rsidP="002E28FF">
      <w:pPr>
        <w:pStyle w:val="a6"/>
        <w:numPr>
          <w:ilvl w:val="0"/>
          <w:numId w:val="41"/>
        </w:numPr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2E28FF">
        <w:rPr>
          <w:lang w:val="ru-RU"/>
        </w:rPr>
        <w:t>резко уменьшается количество персонального внимания.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contextualSpacing/>
        <w:jc w:val="both"/>
        <w:rPr>
          <w:lang w:val="ru-RU"/>
        </w:rPr>
      </w:pPr>
      <w:r w:rsidRPr="00FF28DF">
        <w:rPr>
          <w:rStyle w:val="af5"/>
          <w:rFonts w:eastAsiaTheme="minorEastAsia"/>
          <w:b/>
          <w:bCs/>
        </w:rPr>
        <w:t>     </w:t>
      </w:r>
      <w:r w:rsidRPr="002E28FF">
        <w:rPr>
          <w:rStyle w:val="af5"/>
          <w:rFonts w:eastAsiaTheme="minorEastAsia"/>
          <w:b/>
          <w:bCs/>
          <w:lang w:val="ru-RU"/>
        </w:rPr>
        <w:tab/>
        <w:t xml:space="preserve"> </w:t>
      </w:r>
      <w:r w:rsidRPr="002E28FF">
        <w:rPr>
          <w:lang w:val="ru-RU"/>
        </w:rPr>
        <w:t xml:space="preserve">Многие особенности поведения ребенка в период адаптации пугают родителей настолько, что они задумываются: а сможет ли ребенок вообще адаптироваться, закончится ли когда-нибудь этот "ужас"? 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 xml:space="preserve">С уверенностью можно сказать: эти особенности поведения, в основном, являются типичными для всех детей. 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 xml:space="preserve">Адаптация обычно протекает с массой негативных сдвигов в детском организме. 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 xml:space="preserve">- Скажите, какие изменения произошли в жизни вашего ребенка после поступления в детский сад? Что изменилось в их поведении, какими они стали? </w:t>
      </w:r>
      <w:r w:rsidRPr="002E28FF">
        <w:rPr>
          <w:i/>
          <w:lang w:val="ru-RU"/>
        </w:rPr>
        <w:t>Ответы родителей.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b/>
          <w:lang w:val="ru-RU"/>
        </w:rPr>
      </w:pPr>
      <w:r w:rsidRPr="002E28FF">
        <w:rPr>
          <w:b/>
          <w:lang w:val="ru-RU"/>
        </w:rPr>
        <w:t>Вот распространенные изменения, которые отмечаются у ребенка в период адаптации к детскому саду:</w:t>
      </w:r>
    </w:p>
    <w:p w:rsidR="002E28FF" w:rsidRPr="002E28FF" w:rsidRDefault="002E28FF" w:rsidP="00905954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rPr>
          <w:lang w:val="ru-RU"/>
        </w:rPr>
      </w:pPr>
      <w:r w:rsidRPr="00FF28DF">
        <w:t> </w:t>
      </w:r>
      <w:r w:rsidRPr="002E28FF">
        <w:rPr>
          <w:rStyle w:val="af5"/>
          <w:rFonts w:eastAsiaTheme="minorEastAsia"/>
          <w:b/>
          <w:lang w:val="ru-RU"/>
        </w:rPr>
        <w:t>1.Эмоции ребенка.</w:t>
      </w:r>
      <w:r w:rsidR="00905954">
        <w:rPr>
          <w:rStyle w:val="af5"/>
          <w:rFonts w:eastAsiaTheme="minorEastAsia"/>
          <w:b/>
          <w:lang w:val="ru-RU"/>
        </w:rPr>
        <w:t xml:space="preserve"> </w:t>
      </w:r>
      <w:r w:rsidRPr="002E28FF">
        <w:rPr>
          <w:lang w:val="ru-RU"/>
        </w:rPr>
        <w:t xml:space="preserve"> В первые дни пребывания в саду практически у каждого ребёнка сильно выражены </w:t>
      </w:r>
      <w:r w:rsidRPr="002E28FF">
        <w:rPr>
          <w:b/>
          <w:lang w:val="ru-RU"/>
        </w:rPr>
        <w:t>отрицательные эмоции:</w:t>
      </w:r>
      <w:r w:rsidRPr="00FF28DF">
        <w:t> </w:t>
      </w:r>
      <w:r w:rsidRPr="002E28FF">
        <w:rPr>
          <w:lang w:val="ru-RU"/>
        </w:rPr>
        <w:t xml:space="preserve"> от хныканья, "плача за компанию" до постоянного приступообразного плача. Особенно яркими являются проявления страха (малыш боится неизвестной обстановки и встречи с незнакомыми детьми,</w:t>
      </w:r>
      <w:r w:rsidRPr="00FF28DF">
        <w:t>  </w:t>
      </w:r>
      <w:r w:rsidRPr="002E28FF">
        <w:rPr>
          <w:lang w:val="ru-RU"/>
        </w:rPr>
        <w:t>а главное, того, что вы забудете о нем, уйдя из сада на работу. Малыш боится, что вы предали его, что не придете за ним вечером, чтобы забрать домой).</w:t>
      </w:r>
      <w:r w:rsidRPr="00FF28DF">
        <w:t> </w:t>
      </w:r>
      <w:r w:rsidRPr="002E28FF">
        <w:rPr>
          <w:lang w:val="ru-RU"/>
        </w:rPr>
        <w:t xml:space="preserve"> 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 xml:space="preserve">На фоне стресса у ребенка </w:t>
      </w:r>
      <w:r w:rsidRPr="002E28FF">
        <w:rPr>
          <w:b/>
          <w:lang w:val="ru-RU"/>
        </w:rPr>
        <w:t>вспыхивает гнев,</w:t>
      </w:r>
      <w:r w:rsidRPr="002E28FF">
        <w:rPr>
          <w:lang w:val="ru-RU"/>
        </w:rPr>
        <w:t xml:space="preserve"> который прорывается наружу (ребёнок вырывается, не давая себя раздеть, или даже</w:t>
      </w:r>
      <w:r w:rsidRPr="00FF28DF">
        <w:t> </w:t>
      </w:r>
      <w:r w:rsidRPr="002E28FF">
        <w:rPr>
          <w:lang w:val="ru-RU"/>
        </w:rPr>
        <w:t xml:space="preserve"> бьёт взрослого, собирающегося оставить его). </w:t>
      </w:r>
    </w:p>
    <w:p w:rsidR="002E28FF" w:rsidRPr="002E28FF" w:rsidRDefault="002E28FF" w:rsidP="00905954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 xml:space="preserve">Нередко </w:t>
      </w:r>
      <w:r w:rsidRPr="002E28FF">
        <w:rPr>
          <w:b/>
          <w:lang w:val="ru-RU"/>
        </w:rPr>
        <w:t>случается и наоборот,</w:t>
      </w:r>
      <w:r w:rsidRPr="002E28FF">
        <w:rPr>
          <w:lang w:val="ru-RU"/>
        </w:rPr>
        <w:t xml:space="preserve"> когда можно наблюдать</w:t>
      </w:r>
      <w:r w:rsidRPr="00FF28DF">
        <w:t> </w:t>
      </w:r>
      <w:r w:rsidRPr="002E28FF">
        <w:rPr>
          <w:lang w:val="ru-RU"/>
        </w:rPr>
        <w:t xml:space="preserve"> «заторможенность» детей, как будто эмоций нет вообще.</w:t>
      </w:r>
      <w:r w:rsidR="00905954">
        <w:rPr>
          <w:lang w:val="ru-RU"/>
        </w:rPr>
        <w:t xml:space="preserve"> </w:t>
      </w:r>
      <w:r w:rsidRPr="002E28FF">
        <w:rPr>
          <w:lang w:val="ru-RU"/>
        </w:rPr>
        <w:t xml:space="preserve">На смену отрицательным эмоциям </w:t>
      </w:r>
      <w:r w:rsidRPr="002E28FF">
        <w:rPr>
          <w:b/>
          <w:lang w:val="ru-RU"/>
        </w:rPr>
        <w:t>обязательно придут положительные,</w:t>
      </w:r>
      <w:r w:rsidRPr="002E28FF">
        <w:rPr>
          <w:lang w:val="ru-RU"/>
        </w:rPr>
        <w:t xml:space="preserve"> свидетельствующие о завершении адаптационного периода. </w:t>
      </w:r>
      <w:r w:rsidRPr="002E28FF">
        <w:rPr>
          <w:lang w:val="ru-RU"/>
        </w:rPr>
        <w:lastRenderedPageBreak/>
        <w:t>Некоторые дети ещё долго будут плакать при расставании, и это не говорит о том, что адаптация идет плохо. Если ребенок успокаивается в течение некоторого времени после ухода мамы, то все в порядке.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rStyle w:val="af5"/>
          <w:rFonts w:eastAsiaTheme="minorEastAsia"/>
          <w:b/>
          <w:lang w:val="ru-RU"/>
        </w:rPr>
        <w:t>2.Контакты со сверстниками и воспитателем.</w:t>
      </w:r>
      <w:r w:rsidR="00905954">
        <w:rPr>
          <w:rStyle w:val="af5"/>
          <w:rFonts w:eastAsiaTheme="minorEastAsia"/>
          <w:b/>
          <w:lang w:val="ru-RU"/>
        </w:rPr>
        <w:t xml:space="preserve"> </w:t>
      </w:r>
      <w:r w:rsidRPr="002E28FF">
        <w:rPr>
          <w:lang w:val="ru-RU"/>
        </w:rPr>
        <w:t>Нужно помнить, что малыши играют не вместе, а рядом друг с другом. У них еще не развита сюжетная игра, в которую включались бы несколько детей. Поэтому не стоит расстраиваться, если ваш ребенок пока не играет с другими малышами.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О том, что адаптация идет успешно, можно судить по тому, что кроха все охотнее взаимодействует с воспитателем в группе, откликается на его просьбы, следует режимным моментам.</w:t>
      </w:r>
    </w:p>
    <w:p w:rsidR="002E28FF" w:rsidRPr="002E28FF" w:rsidRDefault="002E28FF" w:rsidP="00905954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FF28DF">
        <w:t> </w:t>
      </w:r>
      <w:r w:rsidRPr="002E28FF">
        <w:rPr>
          <w:lang w:val="ru-RU"/>
        </w:rPr>
        <w:tab/>
      </w:r>
      <w:r w:rsidRPr="002E28FF">
        <w:rPr>
          <w:rStyle w:val="af5"/>
          <w:rFonts w:eastAsiaTheme="minorEastAsia"/>
          <w:b/>
          <w:lang w:val="ru-RU"/>
        </w:rPr>
        <w:t>3. Познавательная активность.</w:t>
      </w:r>
      <w:r w:rsidR="00905954">
        <w:rPr>
          <w:rStyle w:val="af5"/>
          <w:rFonts w:eastAsiaTheme="minorEastAsia"/>
          <w:b/>
          <w:lang w:val="ru-RU"/>
        </w:rPr>
        <w:t xml:space="preserve"> </w:t>
      </w:r>
      <w:r w:rsidRPr="002E28FF">
        <w:rPr>
          <w:lang w:val="ru-RU"/>
        </w:rPr>
        <w:t>Первое время познавательная активность бывает снижена или даже вовсе отсутствовать. Иногда ребенок не интересуется даже игрушками. Не решается играть. Многим детям требуется посидеть в сторонке, чтобы сориентироваться в окружающей обстановке.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В процессе успешной адаптации малыш постепенно начинает осваивать пространство группы, его «вылазки» к игрушкам станут более частыми и смелыми, ребенок станет задавать вопросы познавательного плана воспитателю.</w:t>
      </w:r>
      <w:r w:rsidRPr="00FD687F">
        <w:rPr>
          <w:snapToGrid w:val="0"/>
          <w:w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</w:p>
    <w:p w:rsidR="002E28FF" w:rsidRPr="002E28FF" w:rsidRDefault="002E28FF" w:rsidP="00905954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FF28DF">
        <w:t> </w:t>
      </w:r>
      <w:r w:rsidRPr="002E28FF">
        <w:rPr>
          <w:lang w:val="ru-RU"/>
        </w:rPr>
        <w:tab/>
      </w:r>
      <w:r w:rsidRPr="002E28FF">
        <w:rPr>
          <w:rStyle w:val="af5"/>
          <w:rFonts w:eastAsiaTheme="minorEastAsia"/>
          <w:b/>
          <w:lang w:val="ru-RU"/>
        </w:rPr>
        <w:t>4. Навыки.</w:t>
      </w:r>
      <w:r w:rsidR="00905954">
        <w:rPr>
          <w:rStyle w:val="af5"/>
          <w:rFonts w:eastAsiaTheme="minorEastAsia"/>
          <w:b/>
          <w:lang w:val="ru-RU"/>
        </w:rPr>
        <w:t xml:space="preserve"> </w:t>
      </w:r>
      <w:r w:rsidRPr="002E28FF">
        <w:rPr>
          <w:lang w:val="ru-RU"/>
        </w:rPr>
        <w:t>В первые дни адаптации ребёнок может на короткое время «растерять» навыки самообслуживания (умение пользоваться ложкой, носовым платком, горшком). Успешность адаптации определяется тем, что ребенок не только «вспоминает» забытое, но вы, с удивлением и радостью, отмечаете новые достижения, которым он научился в саду.</w:t>
      </w:r>
    </w:p>
    <w:p w:rsidR="002E28FF" w:rsidRPr="002E28FF" w:rsidRDefault="002E28FF" w:rsidP="00905954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FF28DF">
        <w:t> </w:t>
      </w:r>
      <w:r w:rsidRPr="002E28FF">
        <w:rPr>
          <w:lang w:val="ru-RU"/>
        </w:rPr>
        <w:tab/>
      </w:r>
      <w:r w:rsidRPr="002E28FF">
        <w:rPr>
          <w:rStyle w:val="af5"/>
          <w:rFonts w:eastAsiaTheme="minorEastAsia"/>
          <w:b/>
          <w:lang w:val="ru-RU"/>
        </w:rPr>
        <w:t>5. Особенности</w:t>
      </w:r>
      <w:r w:rsidRPr="00FF28DF">
        <w:rPr>
          <w:rStyle w:val="apple-converted-space"/>
          <w:b/>
        </w:rPr>
        <w:t> </w:t>
      </w:r>
      <w:r w:rsidRPr="002E28FF">
        <w:rPr>
          <w:rStyle w:val="af5"/>
          <w:rFonts w:eastAsiaTheme="minorEastAsia"/>
          <w:b/>
          <w:lang w:val="ru-RU"/>
        </w:rPr>
        <w:t>речи.</w:t>
      </w:r>
      <w:r w:rsidR="00905954">
        <w:rPr>
          <w:rStyle w:val="af5"/>
          <w:rFonts w:eastAsiaTheme="minorEastAsia"/>
          <w:b/>
          <w:lang w:val="ru-RU"/>
        </w:rPr>
        <w:t xml:space="preserve"> </w:t>
      </w:r>
      <w:r w:rsidRPr="002E28FF">
        <w:rPr>
          <w:lang w:val="ru-RU"/>
        </w:rPr>
        <w:t>У некоторых детей словарный запас скудеет или появляются «облегченные» слова и предложения. Не волнуйтесь! Речь восстановится и обогатится, когда адаптация будет завершена.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rStyle w:val="af5"/>
          <w:rFonts w:eastAsiaTheme="minorEastAsia"/>
          <w:b/>
          <w:lang w:val="ru-RU"/>
        </w:rPr>
        <w:t>6. Двигательная активность.</w:t>
      </w:r>
      <w:r w:rsidR="00905954">
        <w:rPr>
          <w:rStyle w:val="af5"/>
          <w:rFonts w:eastAsiaTheme="minorEastAsia"/>
          <w:b/>
          <w:lang w:val="ru-RU"/>
        </w:rPr>
        <w:t xml:space="preserve"> </w:t>
      </w:r>
      <w:r w:rsidRPr="002E28FF">
        <w:rPr>
          <w:lang w:val="ru-RU"/>
        </w:rPr>
        <w:t>Некоторые дети становятся «заторможенными», а некоторые — неуправляемо активными. Это зависит от темперамента ребенка. Изменяется также и домашняя активность. Хорошим признаком успешной адаптации является восстановление нормальной активности дома, а затем и в садике.</w:t>
      </w:r>
    </w:p>
    <w:p w:rsidR="002E28FF" w:rsidRPr="002E28FF" w:rsidRDefault="002E28FF" w:rsidP="00905954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FF28DF">
        <w:t> </w:t>
      </w:r>
      <w:r w:rsidRPr="002E28FF">
        <w:rPr>
          <w:lang w:val="ru-RU"/>
        </w:rPr>
        <w:tab/>
      </w:r>
      <w:r w:rsidRPr="002E28FF">
        <w:rPr>
          <w:rStyle w:val="af5"/>
          <w:rFonts w:eastAsiaTheme="minorEastAsia"/>
          <w:b/>
          <w:lang w:val="ru-RU"/>
        </w:rPr>
        <w:t>7. Сон.</w:t>
      </w:r>
      <w:r w:rsidR="00905954">
        <w:rPr>
          <w:rStyle w:val="af5"/>
          <w:rFonts w:eastAsiaTheme="minorEastAsia"/>
          <w:b/>
          <w:lang w:val="ru-RU"/>
        </w:rPr>
        <w:t xml:space="preserve"> </w:t>
      </w:r>
      <w:r w:rsidRPr="002E28FF">
        <w:rPr>
          <w:lang w:val="ru-RU"/>
        </w:rPr>
        <w:t>Первые дни в саду ребенок будет засыпать плохо. Иногда дети вскакивают, или, уснув, вскоре просыпаться с плачем. Дома также может отмечаться беспокойный дневной и ночной сон. К моменту завершения адаптации сон и дома, и в саду обязательно нормализуется.</w:t>
      </w:r>
    </w:p>
    <w:p w:rsidR="002E28FF" w:rsidRPr="002E28FF" w:rsidRDefault="002E28FF" w:rsidP="00905954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FF28DF">
        <w:t> </w:t>
      </w:r>
      <w:r w:rsidRPr="002E28FF">
        <w:rPr>
          <w:lang w:val="ru-RU"/>
        </w:rPr>
        <w:tab/>
      </w:r>
      <w:r w:rsidRPr="002E28FF">
        <w:rPr>
          <w:rStyle w:val="af5"/>
          <w:rFonts w:eastAsiaTheme="minorEastAsia"/>
          <w:b/>
          <w:lang w:val="ru-RU"/>
        </w:rPr>
        <w:t>8. Аппетит</w:t>
      </w:r>
      <w:r w:rsidRPr="002E28FF">
        <w:rPr>
          <w:b/>
          <w:lang w:val="ru-RU"/>
        </w:rPr>
        <w:t>.</w:t>
      </w:r>
      <w:r w:rsidR="00905954">
        <w:rPr>
          <w:b/>
          <w:lang w:val="ru-RU"/>
        </w:rPr>
        <w:t xml:space="preserve"> </w:t>
      </w:r>
      <w:r w:rsidRPr="002E28FF">
        <w:rPr>
          <w:lang w:val="ru-RU"/>
        </w:rPr>
        <w:t>В первое время у ребенка бывает пониженный аппетит. Ребенку непривычен и вид, и вкус еды, а также ему просто не хочется есть. Хорошим признаком считается восстановление аппетита. Пусть малыш съедает не все, что есть на тарелке, но он начинает кушать.</w:t>
      </w:r>
    </w:p>
    <w:p w:rsidR="002E28FF" w:rsidRPr="002E28FF" w:rsidRDefault="002E28FF" w:rsidP="00905954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FF28DF">
        <w:t> </w:t>
      </w:r>
      <w:r w:rsidRPr="002E28FF">
        <w:rPr>
          <w:lang w:val="ru-RU"/>
        </w:rPr>
        <w:tab/>
      </w:r>
      <w:r w:rsidRPr="002E28FF">
        <w:rPr>
          <w:rStyle w:val="af5"/>
          <w:rFonts w:eastAsiaTheme="minorEastAsia"/>
          <w:b/>
          <w:lang w:val="ru-RU"/>
        </w:rPr>
        <w:t>9. Здоровье.</w:t>
      </w:r>
      <w:r w:rsidR="00905954">
        <w:rPr>
          <w:rStyle w:val="af5"/>
          <w:rFonts w:eastAsiaTheme="minorEastAsia"/>
          <w:b/>
          <w:lang w:val="ru-RU"/>
        </w:rPr>
        <w:t xml:space="preserve"> </w:t>
      </w:r>
      <w:r w:rsidRPr="002E28FF">
        <w:rPr>
          <w:lang w:val="ru-RU"/>
        </w:rPr>
        <w:t xml:space="preserve">Стресс приводит к тому, что ребёнок слабеет, снижается сопротивляемость организма инфекциям и он может заболеть в первый месяц (а то и раньше) посещения садика. Часто случается так, что причина постоянных простуд вовсе не медицинская, а психологическая. Один из известных механизмов психологической защиты так и называется - бегство в болезнь. Не надо думать, что ребенок простужается нарочно, мечтая остаться дома. Это стремление он испытывает неявно, неосознанно, не отдавая себе в нем отчета. 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Любые меры по закаливанию и укреплению организма, безусловно, оправданы и целесообразны. Но не меньшее значение имеют родительские усилия по восстановлению душевной гармонии ребенка. Нередко, добившись эмоционального равновесия, удается преодолеть и склонность к болезням.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FF28DF">
        <w:t>       </w:t>
      </w:r>
      <w:r w:rsidRPr="002E28FF">
        <w:rPr>
          <w:lang w:val="ru-RU"/>
        </w:rPr>
        <w:t xml:space="preserve"> Конечно, многие мамы ждут, что негативные моменты поведения и реагирования малыша уйдут в первые же дни. И расстраиваются или даже сердятся, когда этого не происходит. Обычно адаптация проходит за 3-4 недели, но случается, что она растягивается на 3-4 месяца. 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b/>
          <w:lang w:val="ru-RU"/>
        </w:rPr>
      </w:pPr>
      <w:r w:rsidRPr="002E28FF">
        <w:rPr>
          <w:lang w:val="ru-RU"/>
        </w:rPr>
        <w:lastRenderedPageBreak/>
        <w:t xml:space="preserve">Все это зависит от разных </w:t>
      </w:r>
      <w:r w:rsidRPr="002E28FF">
        <w:rPr>
          <w:b/>
          <w:lang w:val="ru-RU"/>
        </w:rPr>
        <w:t xml:space="preserve">факторов, которые влияют на адаптацию: </w:t>
      </w:r>
    </w:p>
    <w:p w:rsidR="002E28FF" w:rsidRPr="002E28FF" w:rsidRDefault="002E28FF" w:rsidP="002E28FF">
      <w:pPr>
        <w:pStyle w:val="a6"/>
        <w:shd w:val="clear" w:color="auto" w:fill="FFFFFF"/>
        <w:spacing w:after="12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- возраст ребенка;</w:t>
      </w:r>
    </w:p>
    <w:p w:rsidR="002E28FF" w:rsidRPr="002E28FF" w:rsidRDefault="002E28FF" w:rsidP="002E28FF">
      <w:pPr>
        <w:pStyle w:val="a6"/>
        <w:shd w:val="clear" w:color="auto" w:fill="FFFFFF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- состояние здоровья;</w:t>
      </w:r>
    </w:p>
    <w:p w:rsidR="002E28FF" w:rsidRPr="002E28FF" w:rsidRDefault="002E28FF" w:rsidP="002E28FF">
      <w:pPr>
        <w:pStyle w:val="a6"/>
        <w:shd w:val="clear" w:color="auto" w:fill="FFFFFF"/>
        <w:spacing w:after="12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- уровень развития;</w:t>
      </w:r>
    </w:p>
    <w:p w:rsidR="002E28FF" w:rsidRPr="002E28FF" w:rsidRDefault="002E28FF" w:rsidP="002E28FF">
      <w:pPr>
        <w:pStyle w:val="a6"/>
        <w:shd w:val="clear" w:color="auto" w:fill="FFFFFF"/>
        <w:spacing w:after="12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- умение общаться с взрослыми и сверстниками;</w:t>
      </w:r>
    </w:p>
    <w:p w:rsidR="002E28FF" w:rsidRPr="002E28FF" w:rsidRDefault="002E28FF" w:rsidP="002E28FF">
      <w:pPr>
        <w:pStyle w:val="a6"/>
        <w:shd w:val="clear" w:color="auto" w:fill="FFFFFF"/>
        <w:spacing w:after="12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- приближенность домашнего режима к режиму детского сада.</w:t>
      </w:r>
    </w:p>
    <w:p w:rsidR="002E28FF" w:rsidRPr="002E28FF" w:rsidRDefault="002E28FF" w:rsidP="002E28FF">
      <w:pPr>
        <w:pStyle w:val="a6"/>
        <w:shd w:val="clear" w:color="auto" w:fill="FFFFFF"/>
        <w:spacing w:after="12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Как же родителям узнать об окончании адаптационного периода?</w:t>
      </w:r>
    </w:p>
    <w:p w:rsidR="002E28FF" w:rsidRPr="002E28FF" w:rsidRDefault="002E28FF" w:rsidP="002E28FF">
      <w:pPr>
        <w:pStyle w:val="a6"/>
        <w:shd w:val="clear" w:color="auto" w:fill="FFFFFF"/>
        <w:spacing w:after="12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Адаптационный период считается законченным, если:</w:t>
      </w:r>
    </w:p>
    <w:p w:rsidR="002E28FF" w:rsidRPr="002E28FF" w:rsidRDefault="002E28FF" w:rsidP="002E28FF">
      <w:pPr>
        <w:pStyle w:val="a6"/>
        <w:shd w:val="clear" w:color="auto" w:fill="FFFFFF"/>
        <w:spacing w:after="12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• Ребенок ест с аппетитом;</w:t>
      </w:r>
    </w:p>
    <w:p w:rsidR="002E28FF" w:rsidRPr="002E28FF" w:rsidRDefault="002E28FF" w:rsidP="002E28FF">
      <w:pPr>
        <w:pStyle w:val="a6"/>
        <w:shd w:val="clear" w:color="auto" w:fill="FFFFFF"/>
        <w:spacing w:after="12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• Быстро засыпает, вовремя просыпается;</w:t>
      </w:r>
    </w:p>
    <w:p w:rsidR="002E28FF" w:rsidRPr="002E28FF" w:rsidRDefault="002E28FF" w:rsidP="002E28FF">
      <w:pPr>
        <w:pStyle w:val="a6"/>
        <w:shd w:val="clear" w:color="auto" w:fill="FFFFFF"/>
        <w:spacing w:after="12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• Эмоционально общается с окружающими;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• Играет.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contextualSpacing/>
        <w:jc w:val="center"/>
        <w:rPr>
          <w:b/>
          <w:lang w:val="ru-RU"/>
        </w:rPr>
      </w:pPr>
      <w:r w:rsidRPr="002E28FF">
        <w:rPr>
          <w:rStyle w:val="af5"/>
          <w:rFonts w:eastAsiaTheme="minorEastAsia"/>
          <w:b/>
          <w:lang w:val="ru-RU"/>
        </w:rPr>
        <w:t>Чем могут помочь родители?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Каждый родитель, видя, насколько ребенку непросто, желает помочь ему быстрее адаптироваться. И это замечательно. Помощь родителей заключается в том, чтобы создать дома бережную, щадящую обстановку.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b/>
          <w:lang w:val="ru-RU"/>
        </w:rPr>
        <w:t>1.</w:t>
      </w:r>
      <w:r w:rsidRPr="002E28FF">
        <w:rPr>
          <w:lang w:val="ru-RU"/>
        </w:rPr>
        <w:t xml:space="preserve"> В присутствии ребенка всегда отзывайтесь положительно о детском саде и воспитателях. Разговаривайте об этом не только с крохой. Расскажите кому-нибудь в его присутствии, в какой хороший сад теперь ходит малыш и какие замечательные воспитатели там работают.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b/>
          <w:lang w:val="ru-RU"/>
        </w:rPr>
        <w:t>2.</w:t>
      </w:r>
      <w:r w:rsidRPr="002E28FF">
        <w:rPr>
          <w:lang w:val="ru-RU"/>
        </w:rPr>
        <w:t xml:space="preserve"> В выходные дни не меняйте режим дня ребенка. Можно позволить поспать ему чуть дольше, но не нужно позволять «отсыпаться» слишком долго, что существенно</w:t>
      </w:r>
      <w:r w:rsidRPr="00FF28DF">
        <w:t> </w:t>
      </w:r>
      <w:r w:rsidRPr="002E28FF">
        <w:rPr>
          <w:lang w:val="ru-RU"/>
        </w:rPr>
        <w:t xml:space="preserve"> сдвигает распорядок дня. Если ребенку требуется «отсыпаться», значит, режим сна у вас организован неверно, и, возможно, малыш слишком поздно ложится вечером.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b/>
          <w:lang w:val="ru-RU"/>
        </w:rPr>
        <w:t>3.</w:t>
      </w:r>
      <w:r w:rsidRPr="002E28FF">
        <w:rPr>
          <w:lang w:val="ru-RU"/>
        </w:rPr>
        <w:t xml:space="preserve">  Чаще обнимайте малыша, гладьте по головке, говорите ласковые слова. Отмечайте его успехи, улучшение в поведении. Больше хвалите, чем ругайте. Ему так сейчас нужна ваша поддержка!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snapToGrid w:val="0"/>
          <w:w w:val="0"/>
          <w:u w:color="000000"/>
          <w:bdr w:val="none" w:sz="0" w:space="0" w:color="000000"/>
          <w:shd w:val="clear" w:color="000000" w:fill="000000"/>
          <w:lang w:val="ru-RU"/>
        </w:rPr>
      </w:pPr>
      <w:r w:rsidRPr="00FF28DF">
        <w:t> </w:t>
      </w:r>
      <w:r w:rsidRPr="002E28FF">
        <w:rPr>
          <w:lang w:val="ru-RU"/>
        </w:rPr>
        <w:t xml:space="preserve"> </w:t>
      </w:r>
      <w:r w:rsidRPr="002E28FF">
        <w:rPr>
          <w:lang w:val="ru-RU"/>
        </w:rPr>
        <w:tab/>
      </w:r>
      <w:r w:rsidRPr="002E28FF">
        <w:rPr>
          <w:b/>
          <w:lang w:val="ru-RU"/>
        </w:rPr>
        <w:t>4.</w:t>
      </w:r>
      <w:r w:rsidRPr="002E28FF">
        <w:rPr>
          <w:lang w:val="ru-RU"/>
        </w:rPr>
        <w:t xml:space="preserve"> Будьте терпимее к капризам. Они возникают из-за перегрузки нервной системы. Обнимите ребёнка, помогите ему успокоиться и переключите на другую деятельность (игру).</w:t>
      </w:r>
      <w:r w:rsidRPr="00FD687F">
        <w:rPr>
          <w:snapToGrid w:val="0"/>
          <w:w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FF28DF">
        <w:t> </w:t>
      </w:r>
      <w:r w:rsidRPr="002E28FF">
        <w:rPr>
          <w:lang w:val="ru-RU"/>
        </w:rPr>
        <w:tab/>
      </w:r>
      <w:r w:rsidRPr="002E28FF">
        <w:rPr>
          <w:b/>
          <w:lang w:val="ru-RU"/>
        </w:rPr>
        <w:t>5.</w:t>
      </w:r>
      <w:r w:rsidRPr="002E28FF">
        <w:rPr>
          <w:lang w:val="ru-RU"/>
        </w:rPr>
        <w:t xml:space="preserve"> Если необходимо, то посоветовавшись с воспитателем, дайте в сад ребенку небольшую мягкую игрушку. Дети этого возраста могут нуждаться в игрушке — заместителе мамы. Прижимая к себе что-то мягкое, которое является частичкой дома, ребенку будет гораздо спокойнее.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contextualSpacing/>
        <w:jc w:val="both"/>
        <w:rPr>
          <w:lang w:val="ru-RU"/>
        </w:rPr>
      </w:pPr>
      <w:r w:rsidRPr="002E28FF">
        <w:rPr>
          <w:lang w:val="ru-RU"/>
        </w:rPr>
        <w:tab/>
        <w:t>Из всего сказано, можно сделать вывод, что в период адаптации ребенок часто находится в состоянии стресса. Но в силу возраста он не умеет и не знает, как с этим справляться. Я хочу предложить вам несколько упражнений и игр, которые можно провести  в домашних условиях.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left="720"/>
        <w:contextualSpacing/>
        <w:jc w:val="both"/>
        <w:rPr>
          <w:lang w:val="ru-RU"/>
        </w:rPr>
      </w:pPr>
      <w:r w:rsidRPr="002E28FF">
        <w:rPr>
          <w:lang w:val="ru-RU"/>
        </w:rPr>
        <w:t>В стрессовом состоянии наше тело находится в напряжении. Поэтому очень эффективными будут игры с элементами массажа и самомассажа.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lang w:val="ru-RU"/>
        </w:rPr>
      </w:pPr>
      <w:r w:rsidRPr="002E28FF">
        <w:rPr>
          <w:lang w:val="ru-RU"/>
        </w:rPr>
        <w:t>Укладывая ребенка спать днем или вечером, погладьте ему спинку, голову, ручки. Это снимет скопившееся напряжение и расслабит ребенка.</w:t>
      </w: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ind w:firstLine="708"/>
        <w:contextualSpacing/>
        <w:jc w:val="both"/>
        <w:rPr>
          <w:b/>
          <w:lang w:val="ru-RU"/>
        </w:rPr>
      </w:pPr>
      <w:r w:rsidRPr="002E28FF">
        <w:rPr>
          <w:lang w:val="ru-RU"/>
        </w:rPr>
        <w:t xml:space="preserve">В период бодрствования предложите ребенку поиграть в игру </w:t>
      </w:r>
      <w:r w:rsidRPr="002E28FF">
        <w:rPr>
          <w:b/>
          <w:lang w:val="ru-RU"/>
        </w:rPr>
        <w:t xml:space="preserve">«Солнечный зайчик». </w:t>
      </w:r>
      <w:r w:rsidRPr="002E28FF">
        <w:rPr>
          <w:lang w:val="ru-RU"/>
        </w:rPr>
        <w:t xml:space="preserve">Давайте и мы в нее поиграем. Можно использовать в игре </w:t>
      </w:r>
      <w:r w:rsidRPr="002E28FF">
        <w:rPr>
          <w:b/>
          <w:lang w:val="ru-RU"/>
        </w:rPr>
        <w:t>массажные мячики</w:t>
      </w:r>
      <w:r w:rsidRPr="002E28FF">
        <w:rPr>
          <w:lang w:val="ru-RU"/>
        </w:rPr>
        <w:t xml:space="preserve"> и сделать вместе с ребенком себе массаж. Покатать мячик между ладошек. Прокатить его от плеча до кончиков пальцев и обратно. Покатать по животу и ножкам. Удобно устроиться друг за другом и покатать мячик по спине друг друга. А также можно изобразить погоду на спине ребенка (дождик – постукивания пальцами по спине, ветер – нежные поглаживания).</w:t>
      </w:r>
      <w:r w:rsidR="003802F6">
        <w:rPr>
          <w:lang w:val="ru-RU"/>
        </w:rPr>
        <w:t xml:space="preserve"> А также выполнить у</w:t>
      </w:r>
      <w:r w:rsidRPr="002E28FF">
        <w:rPr>
          <w:b/>
          <w:lang w:val="ru-RU"/>
        </w:rPr>
        <w:t>пражнение «Дождь в джунглях».</w:t>
      </w:r>
    </w:p>
    <w:p w:rsidR="003802F6" w:rsidRDefault="003802F6" w:rsidP="002E28FF">
      <w:pPr>
        <w:pStyle w:val="a6"/>
        <w:shd w:val="clear" w:color="auto" w:fill="FFFFFF"/>
        <w:spacing w:before="0" w:beforeAutospacing="0" w:after="120" w:afterAutospacing="0"/>
        <w:contextualSpacing/>
        <w:jc w:val="center"/>
        <w:rPr>
          <w:lang w:val="ru-RU"/>
        </w:rPr>
      </w:pPr>
    </w:p>
    <w:p w:rsidR="002E28FF" w:rsidRPr="002E28FF" w:rsidRDefault="002E28FF" w:rsidP="002E28FF">
      <w:pPr>
        <w:pStyle w:val="a6"/>
        <w:shd w:val="clear" w:color="auto" w:fill="FFFFFF"/>
        <w:spacing w:before="0" w:beforeAutospacing="0" w:after="120" w:afterAutospacing="0"/>
        <w:contextualSpacing/>
        <w:jc w:val="center"/>
        <w:rPr>
          <w:lang w:val="ru-RU"/>
        </w:rPr>
      </w:pPr>
      <w:r w:rsidRPr="002E28FF">
        <w:rPr>
          <w:lang w:val="ru-RU"/>
        </w:rPr>
        <w:t>Играйте со своими малышами, радуйтесь общению с ними и берегите своих детей!</w:t>
      </w:r>
    </w:p>
    <w:p w:rsidR="002E28FF" w:rsidRPr="004B3A86" w:rsidRDefault="002E28FF" w:rsidP="002E28FF">
      <w:pPr>
        <w:pStyle w:val="a6"/>
        <w:shd w:val="clear" w:color="auto" w:fill="FFFFFF"/>
        <w:spacing w:before="0" w:beforeAutospacing="0" w:after="120" w:afterAutospacing="0"/>
        <w:contextualSpacing/>
        <w:jc w:val="center"/>
        <w:rPr>
          <w:lang w:val="ru-RU"/>
        </w:rPr>
      </w:pPr>
      <w:r w:rsidRPr="004B3A86">
        <w:rPr>
          <w:b/>
          <w:lang w:val="ru-RU"/>
        </w:rPr>
        <w:t>Успехов в воспитании!</w:t>
      </w:r>
    </w:p>
    <w:p w:rsidR="004B3A86" w:rsidRPr="004B3A86" w:rsidRDefault="004B3A86" w:rsidP="004B3A86">
      <w:pPr>
        <w:jc w:val="right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color w:val="000000" w:themeColor="text1"/>
          <w:lang w:val="ru-RU" w:eastAsia="ru-RU" w:bidi="ar-SA"/>
        </w:rPr>
        <w:lastRenderedPageBreak/>
        <w:t>Приложение 10</w:t>
      </w:r>
    </w:p>
    <w:p w:rsidR="004B3A86" w:rsidRPr="004B3A86" w:rsidRDefault="004B3A86" w:rsidP="004B3A86">
      <w:pPr>
        <w:jc w:val="center"/>
        <w:rPr>
          <w:rFonts w:ascii="Times New Roman" w:hAnsi="Times New Roman"/>
          <w:b/>
          <w:color w:val="0070C0"/>
          <w:lang w:val="ru-RU" w:eastAsia="ru-RU" w:bidi="ar-SA"/>
        </w:rPr>
      </w:pPr>
      <w:r w:rsidRPr="004B3A86">
        <w:rPr>
          <w:rFonts w:ascii="Times New Roman" w:hAnsi="Times New Roman"/>
          <w:b/>
          <w:color w:val="0070C0"/>
          <w:lang w:val="ru-RU" w:eastAsia="ru-RU" w:bidi="ar-SA"/>
        </w:rPr>
        <w:t>ПАМЯТКА ДЛЯ РОДИТЕЛЕЙ</w:t>
      </w:r>
    </w:p>
    <w:p w:rsidR="004B3A86" w:rsidRPr="004B3A86" w:rsidRDefault="004B3A86" w:rsidP="004B3A86">
      <w:pPr>
        <w:jc w:val="center"/>
        <w:rPr>
          <w:rFonts w:ascii="Times New Roman" w:hAnsi="Times New Roman"/>
          <w:b/>
          <w:lang w:val="ru-RU" w:eastAsia="ru-RU" w:bidi="ar-SA"/>
        </w:rPr>
      </w:pPr>
    </w:p>
    <w:p w:rsidR="004B3A86" w:rsidRPr="004B3A86" w:rsidRDefault="004B3A86" w:rsidP="004B3A86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4B3A86">
        <w:rPr>
          <w:rFonts w:ascii="Times New Roman" w:hAnsi="Times New Roman"/>
          <w:lang w:val="ru-RU" w:eastAsia="ru-RU" w:bidi="ar-SA"/>
        </w:rPr>
        <w:t xml:space="preserve">Выделяют следующие степени адаптации: </w:t>
      </w:r>
    </w:p>
    <w:p w:rsidR="004B3A86" w:rsidRPr="004B3A86" w:rsidRDefault="004B3A86" w:rsidP="004B3A86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4B3A86">
        <w:rPr>
          <w:rFonts w:ascii="Times New Roman" w:hAnsi="Times New Roman"/>
          <w:noProof/>
          <w:lang w:val="ru-RU" w:eastAsia="ru-RU" w:bidi="ar-SA"/>
        </w:rPr>
        <w:drawing>
          <wp:anchor distT="0" distB="0" distL="114300" distR="114300" simplePos="0" relativeHeight="251715584" behindDoc="0" locked="0" layoutInCell="1" allowOverlap="1" wp14:anchorId="29FBF497" wp14:editId="41E31614">
            <wp:simplePos x="0" y="0"/>
            <wp:positionH relativeFrom="column">
              <wp:posOffset>71755</wp:posOffset>
            </wp:positionH>
            <wp:positionV relativeFrom="paragraph">
              <wp:posOffset>206375</wp:posOffset>
            </wp:positionV>
            <wp:extent cx="3102610" cy="2057400"/>
            <wp:effectExtent l="0" t="0" r="0" b="0"/>
            <wp:wrapSquare wrapText="bothSides"/>
            <wp:docPr id="40" name="Рисунок 40" descr="D:\МОЯ\КАРТИНКИ ДЛЯ ПРЕЗЕНТАЦИЙ\img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\КАРТИНКИ ДЛЯ ПРЕЗЕНТАЦИЙ\imgpreview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61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3A86">
        <w:rPr>
          <w:rFonts w:ascii="Times New Roman" w:hAnsi="Times New Roman"/>
          <w:b/>
          <w:color w:val="0070C0"/>
          <w:lang w:val="ru-RU" w:eastAsia="ru-RU" w:bidi="ar-SA"/>
        </w:rPr>
        <w:t>Легкая степень:</w:t>
      </w:r>
      <w:r w:rsidRPr="004B3A86">
        <w:rPr>
          <w:rFonts w:ascii="Times New Roman" w:hAnsi="Times New Roman"/>
          <w:lang w:val="ru-RU" w:eastAsia="ru-RU" w:bidi="ar-SA"/>
        </w:rPr>
        <w:t xml:space="preserve"> к 20-му дню пребывания в ДОУ нормализуется сон, ребенок нормально ест, не отказывается от контактов со сверстниками и взрослыми, сам идет на контакт. Заболеваемость не более 10 дней, без осложнений и без изменений.</w:t>
      </w:r>
    </w:p>
    <w:p w:rsidR="004B3A86" w:rsidRPr="004B3A86" w:rsidRDefault="004B3A86" w:rsidP="004B3A86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4B3A86">
        <w:rPr>
          <w:rFonts w:ascii="Times New Roman" w:hAnsi="Times New Roman"/>
          <w:b/>
          <w:color w:val="0070C0"/>
          <w:lang w:val="ru-RU" w:eastAsia="ru-RU" w:bidi="ar-SA"/>
        </w:rPr>
        <w:t>Средняя степень:</w:t>
      </w:r>
      <w:r w:rsidRPr="004B3A86">
        <w:rPr>
          <w:rFonts w:ascii="Times New Roman" w:hAnsi="Times New Roman"/>
          <w:lang w:val="ru-RU" w:eastAsia="ru-RU" w:bidi="ar-SA"/>
        </w:rPr>
        <w:t xml:space="preserve"> поведенческие реакции восстанавливаются к 30-му дню пребывания в ДОУ. Нервно-психологическое развитие несколько замедляется, снижается речевая активность. Заболеваемость до двух раз сроком не более 10 дней без осложнений, вес несколько снизился.</w:t>
      </w:r>
    </w:p>
    <w:p w:rsidR="004B3A86" w:rsidRPr="004B3A86" w:rsidRDefault="004B3A86" w:rsidP="004B3A86">
      <w:pPr>
        <w:ind w:firstLine="708"/>
        <w:jc w:val="both"/>
        <w:rPr>
          <w:rFonts w:ascii="Times New Roman" w:hAnsi="Times New Roman"/>
          <w:b/>
          <w:color w:val="0070C0"/>
          <w:lang w:val="ru-RU" w:eastAsia="ru-RU" w:bidi="ar-SA"/>
        </w:rPr>
      </w:pPr>
    </w:p>
    <w:p w:rsidR="004B3A86" w:rsidRPr="004B3A86" w:rsidRDefault="004B3A86" w:rsidP="004B3A86">
      <w:pPr>
        <w:ind w:firstLine="708"/>
        <w:jc w:val="both"/>
        <w:rPr>
          <w:rFonts w:ascii="Times New Roman" w:hAnsi="Times New Roman"/>
          <w:lang w:val="ru-RU" w:eastAsia="ru-RU" w:bidi="ar-SA"/>
        </w:rPr>
      </w:pPr>
      <w:r w:rsidRPr="004B3A86">
        <w:rPr>
          <w:rFonts w:ascii="Times New Roman" w:hAnsi="Times New Roman"/>
          <w:b/>
          <w:color w:val="0070C0"/>
          <w:lang w:val="ru-RU" w:eastAsia="ru-RU" w:bidi="ar-SA"/>
        </w:rPr>
        <w:t>Тяжелая степень:</w:t>
      </w:r>
      <w:r w:rsidRPr="004B3A86">
        <w:rPr>
          <w:rFonts w:ascii="Times New Roman" w:hAnsi="Times New Roman"/>
          <w:lang w:val="ru-RU" w:eastAsia="ru-RU" w:bidi="ar-SA"/>
        </w:rPr>
        <w:t xml:space="preserve"> Поведенческие реакции нормализуются к 60-му дню пребывания в ДОУ. Нервно-психическое развитие отстает от исходного  на 1-2 квартала. Респираторные заболевания более 3-ех раз сроком более 10 дней. Ребенок не растет, не прибавляет в весе в течение 1-2 квартала.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b/>
          <w:color w:val="0070C0"/>
          <w:lang w:val="ru-RU" w:eastAsia="ru-RU" w:bidi="ar-SA"/>
        </w:rPr>
      </w:pP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b/>
          <w:color w:val="0070C0"/>
          <w:lang w:val="ru-RU" w:eastAsia="ru-RU" w:bidi="ar-SA"/>
        </w:rPr>
      </w:pPr>
      <w:r w:rsidRPr="004B3A86">
        <w:rPr>
          <w:rFonts w:ascii="Times New Roman" w:hAnsi="Times New Roman"/>
          <w:b/>
          <w:color w:val="0070C0"/>
          <w:lang w:val="ru-RU" w:eastAsia="ru-RU" w:bidi="ar-SA"/>
        </w:rPr>
        <w:t xml:space="preserve">Чтобы адаптация прошла наименее болезненно, родителям необходимо выполнять следующие рекомендации. 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>*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 xml:space="preserve"> Расскажите ребенку, что такое детский сад, зачем туда ходят дети, почему вы хотите, чтобы малыш пошел в сад. Например: «Детский сад — это такой красивый дом, куда мамы и папы приводят своих детей. Я хочу, чтобы ты познакомился и подружился с другими детьми и взрослыми. В саду все приспособлено для детей. Там маленькие столики и стульчики, маленькие кроватки, маленькие раковины для умывания, маленькие шкафчики, много интересных игрушек. Ты все это сможешь посмотреть, потрогать, поиграть со всем этим. В саду дети кушают, гуляют, играют. Я очень хочу пойти на работу, мне это интересно. И я очень хочу, чтобы ты пошел в детский сад, чтобы тебе тоже было интересно. Утром я отведу тебя в сад, а вечером заберу. Ты мне расскажешь, что у тебя было интересного в саду, а я расскажу тебе, что у меня интересного на работе. Многие родители хотели бы отправить в этот сад своих детей, но берут туда не всех. Тебе повезло, осенью я начну водить тебя туда. Но нам нужно подготовиться к этому. Купить все необходимые вещи, приготовить «радостную коробку», выучить имена воспитателей и выучить правила детского сада».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Проходя мимо детского сада, с радостью напоминайте ребенку, как ему повезло — осенью он сможет ходить сюда. Рассказывайте родным и знакомым в присутствии малыша о своей удаче, говорите, что гордитесь своим ребенком, ведь его приняли в детский сад.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 xml:space="preserve">Подробно расскажите ребенку о режиме детского сада: что, как и в какой последовательности он будет делать. Чем подробнее будет ваш рассказ и чем чаще вы будете его повторять, тем спокойнее и увереннее будет чувствовать себя ваш ребенок, когда пойдет в сад. Спрашивайте у малыша, запомнил ли он, что будет делать в саду после прогулки, куда складывать свои вещи, кто ему будет помогать раздеваться, а что он будет делать после обеда. Вопросами такого рода вы сможете проконтролировать, хорошо ли ребенок запомнил последовательность событий. Малышей пугает неизвестность. Когда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lastRenderedPageBreak/>
        <w:t>ребенок видит, что ожидаемое событие происходит, как и было обещано, он чувствует себя увереннее.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Поговорите с ребенком о возможных трудностях, к кому он может обратиться за помощью, как он это сделает. Например: «Если ты захочешь пить, подойди к воспитателю и скажи: «Я хочу пить», и воспитатель нальет тебе воды. Если захочешь в туалет, скажи об этом». Не создавайте у ребенка иллюзий, что все будет исполнено по первому требованию и так, как он хочет. Объясните, что в группе будет много детей и иногда ему придется подождать своей очереди. Вы должны сказать малышу: «Воспитатель не сможет одеть сразу всех детей, тебе придется немного подождать». Попробуйте проиграть все эти ситуации с ребенком дома. Например, вы — воспитатель, а медвежонок, за которого вам тоже придется говорить, просит пить. Хорошо, если ребенок захочет быть мишкой или воспитателем в этой игре. Поддерживайте такие игры.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Приготовьте вместе с ребенком «радостную коробку», складывая туда недорогие вещи. Это могут быть небольшие игрушки, которые остаются привлекательными для вашего ребенка и, уж точно, обрадуют других детей. Это могут быть коробочки, с вложенными в них забавными предметами; красивые бумажные салфетки или лоскутки приятной на ощупь ткани; книжки с картинками. Возможно, вы умеете складывать оригами, тогда смело отправляйте в «радостную коробку» бумажного журавлика или бумажную собачку. За лето вы наполните коробку. Тогда осенью, по утрам, вам проще будет отправлять ребенка в сад — с игрушкой веселее идти, и проще завязать отношение с другим ребенком.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Научите малыша знакомиться с другими детьми, обращаться к ним по имени, просить, а не отнимать игрушки, предлагать свои игрушки, свои услуги другим детям.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Разработайте вместе с ребенком несложную систему прощальных знаков внимания, и ему будет проще отпустить вас.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Помните, что на привыкание ребенка к детскому саду может потребоваться до полугода. Рассчитывайте свои силы, возможности и планы. Лучше, если на этот период у семьи будет возможность подстроиться к особенностям адаптации своего малыша.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Убедитесь в собственной уверенности, что вашей семье детский сад необходим именно сейчас. Ребенок отлично чувствует, когда родители сомневаются в целесообразности садовского воспитания. Любые ваши колебания ребенок использует для того, чтобы воспротивиться расставанию с родителями. Легче и быстрее привыкают дети, у родителей которых нет альтернативы детскому саду.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Ребенок привыкнет тем быстрее, чем с большим количеством детей и взрослых сможет построить отношения. Помогите ребенку в этом. Познакомьтесь с другими родителями и их детьми. Называйте других детей в присутствии вашего ребенка по именам. Спрашивайте дома своего малыша о Лене, Саше, Сереже. Поощряйте обращение вашего ребенка за помощью и поддержкой к другим людям в вашем присутствии. Чем лучше будут ваши отношения с воспитателями, с другими родителями и их детьми, тем проще будет привыкнуть вашему ребенку.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Совершенных людей нет. Будьте снисходительны и терпимы к другим. Тем не менее, прояснять ситуацию, тревожащую вас, необходимо. Делайте это в мягкой форме или через специалистов.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В присутствии ребенка избегайте критических замечаний в адрес детского сада и его сотрудников. Никогда не пугайте ребенка детским садом.</w:t>
      </w:r>
    </w:p>
    <w:p w:rsidR="004B3A86" w:rsidRPr="004B3A86" w:rsidRDefault="004B3A86" w:rsidP="004B3A86">
      <w:pPr>
        <w:ind w:firstLine="709"/>
        <w:jc w:val="both"/>
        <w:rPr>
          <w:rFonts w:ascii="Times New Roman" w:hAnsi="Times New Roman"/>
          <w:color w:val="000000" w:themeColor="text1"/>
          <w:lang w:val="ru-RU" w:eastAsia="ru-RU" w:bidi="ar-SA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В период адаптации эмоционально поддерживайте малыша. Теперь вы проводите с ним меньше времени. Компенсируйте это качеством общения. Чаще обнимайте ребенка. Скажите малышу: «Я знаю, что ты скучаешь без меня, что тебе бывает страшно. Когда что-то новое, всегда сначала страшно, а потом привыкаешь и становится интересно. Ты молодец, ты смелый, я горжусь тобой. У тебя все получится!»</w:t>
      </w:r>
    </w:p>
    <w:p w:rsidR="00EC2534" w:rsidRDefault="004B3A86" w:rsidP="004B3A86">
      <w:pPr>
        <w:ind w:firstLine="709"/>
        <w:jc w:val="both"/>
        <w:rPr>
          <w:rFonts w:ascii="Times New Roman" w:hAnsi="Times New Roman"/>
          <w:b/>
          <w:lang w:val="ru-RU"/>
        </w:rPr>
      </w:pPr>
      <w:r w:rsidRPr="004B3A86">
        <w:rPr>
          <w:rFonts w:ascii="Times New Roman" w:hAnsi="Times New Roman"/>
          <w:b/>
          <w:color w:val="000000" w:themeColor="text1"/>
          <w:lang w:val="ru-RU" w:eastAsia="ru-RU" w:bidi="ar-SA"/>
        </w:rPr>
        <w:t xml:space="preserve">* </w:t>
      </w:r>
      <w:r w:rsidRPr="004B3A86">
        <w:rPr>
          <w:rFonts w:ascii="Times New Roman" w:hAnsi="Times New Roman"/>
          <w:color w:val="000000" w:themeColor="text1"/>
          <w:lang w:val="ru-RU" w:eastAsia="ru-RU" w:bidi="ar-SA"/>
        </w:rPr>
        <w:t>Если через месяц ваш ребенок еще не привык к детскому саду, проверьте список рекомендаций и попытайтесь выполнить те рекомендации, о которых вы забыли.</w:t>
      </w:r>
    </w:p>
    <w:sectPr w:rsidR="00EC2534" w:rsidSect="0031573E">
      <w:footerReference w:type="default" r:id="rId55"/>
      <w:type w:val="continuous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49D4" w:rsidRDefault="005849D4" w:rsidP="005468C5">
      <w:r>
        <w:separator/>
      </w:r>
    </w:p>
  </w:endnote>
  <w:endnote w:type="continuationSeparator" w:id="0">
    <w:p w:rsidR="005849D4" w:rsidRDefault="005849D4" w:rsidP="005468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88282"/>
    </w:sdtPr>
    <w:sdtEndPr>
      <w:rPr>
        <w:rFonts w:ascii="Times New Roman" w:hAnsi="Times New Roman"/>
      </w:rPr>
    </w:sdtEndPr>
    <w:sdtContent>
      <w:p w:rsidR="00772EFF" w:rsidRPr="00160570" w:rsidRDefault="00772EFF">
        <w:pPr>
          <w:pStyle w:val="aa"/>
          <w:jc w:val="center"/>
          <w:rPr>
            <w:rFonts w:ascii="Times New Roman" w:hAnsi="Times New Roman"/>
          </w:rPr>
        </w:pPr>
        <w:r w:rsidRPr="00160570">
          <w:rPr>
            <w:rFonts w:ascii="Times New Roman" w:hAnsi="Times New Roman"/>
          </w:rPr>
          <w:fldChar w:fldCharType="begin"/>
        </w:r>
        <w:r w:rsidRPr="00160570">
          <w:rPr>
            <w:rFonts w:ascii="Times New Roman" w:hAnsi="Times New Roman"/>
          </w:rPr>
          <w:instrText xml:space="preserve"> PAGE   \* MERGEFORMAT </w:instrText>
        </w:r>
        <w:r w:rsidRPr="00160570">
          <w:rPr>
            <w:rFonts w:ascii="Times New Roman" w:hAnsi="Times New Roman"/>
          </w:rPr>
          <w:fldChar w:fldCharType="separate"/>
        </w:r>
        <w:r w:rsidR="00FD687F">
          <w:rPr>
            <w:rFonts w:ascii="Times New Roman" w:hAnsi="Times New Roman"/>
            <w:noProof/>
          </w:rPr>
          <w:t>40</w:t>
        </w:r>
        <w:r w:rsidRPr="00160570">
          <w:rPr>
            <w:rFonts w:ascii="Times New Roman" w:hAnsi="Times New Roman"/>
            <w:noProof/>
          </w:rPr>
          <w:fldChar w:fldCharType="end"/>
        </w:r>
      </w:p>
    </w:sdtContent>
  </w:sdt>
  <w:p w:rsidR="00772EFF" w:rsidRDefault="00772EFF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49D4" w:rsidRDefault="005849D4" w:rsidP="005468C5">
      <w:r>
        <w:separator/>
      </w:r>
    </w:p>
  </w:footnote>
  <w:footnote w:type="continuationSeparator" w:id="0">
    <w:p w:rsidR="005849D4" w:rsidRDefault="005849D4" w:rsidP="005468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2" type="#_x0000_t75" style="width:9pt;height:9pt" o:bullet="t">
        <v:imagedata r:id="rId1" o:title="BD14754_"/>
      </v:shape>
    </w:pict>
  </w:numPicBullet>
  <w:numPicBullet w:numPicBulletId="1">
    <w:pict>
      <v:shape id="_x0000_i1083" type="#_x0000_t75" style="width:11.25pt;height:11.25pt" o:bullet="t">
        <v:imagedata r:id="rId2" o:title="BD14565_"/>
      </v:shape>
    </w:pict>
  </w:numPicBullet>
  <w:abstractNum w:abstractNumId="0">
    <w:nsid w:val="00487507"/>
    <w:multiLevelType w:val="hybridMultilevel"/>
    <w:tmpl w:val="B18CD74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D52285"/>
    <w:multiLevelType w:val="hybridMultilevel"/>
    <w:tmpl w:val="225A5200"/>
    <w:lvl w:ilvl="0" w:tplc="3152612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77322C"/>
    <w:multiLevelType w:val="hybridMultilevel"/>
    <w:tmpl w:val="FF68D20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5C62849"/>
    <w:multiLevelType w:val="hybridMultilevel"/>
    <w:tmpl w:val="5050A39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0A2B4A36"/>
    <w:multiLevelType w:val="hybridMultilevel"/>
    <w:tmpl w:val="931AF3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2E6125"/>
    <w:multiLevelType w:val="hybridMultilevel"/>
    <w:tmpl w:val="08B20B1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0C9D1842"/>
    <w:multiLevelType w:val="multilevel"/>
    <w:tmpl w:val="96DCF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0832F55"/>
    <w:multiLevelType w:val="multilevel"/>
    <w:tmpl w:val="16B0C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1CB434B"/>
    <w:multiLevelType w:val="hybridMultilevel"/>
    <w:tmpl w:val="A61870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E36D0F"/>
    <w:multiLevelType w:val="hybridMultilevel"/>
    <w:tmpl w:val="BACE00F2"/>
    <w:lvl w:ilvl="0" w:tplc="71DC8ED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21556DF8"/>
    <w:multiLevelType w:val="hybridMultilevel"/>
    <w:tmpl w:val="C5DAE5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3430118"/>
    <w:multiLevelType w:val="hybridMultilevel"/>
    <w:tmpl w:val="5140710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24F20DB4"/>
    <w:multiLevelType w:val="hybridMultilevel"/>
    <w:tmpl w:val="0F546E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AE95B06"/>
    <w:multiLevelType w:val="hybridMultilevel"/>
    <w:tmpl w:val="5F8AA7FA"/>
    <w:lvl w:ilvl="0" w:tplc="6660D24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3B1063"/>
    <w:multiLevelType w:val="hybridMultilevel"/>
    <w:tmpl w:val="C77EE5E4"/>
    <w:lvl w:ilvl="0" w:tplc="F6747596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35536754"/>
    <w:multiLevelType w:val="hybridMultilevel"/>
    <w:tmpl w:val="BD76D6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C6526AB"/>
    <w:multiLevelType w:val="hybridMultilevel"/>
    <w:tmpl w:val="4B6C01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897E35"/>
    <w:multiLevelType w:val="multilevel"/>
    <w:tmpl w:val="3872E2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4F23683"/>
    <w:multiLevelType w:val="hybridMultilevel"/>
    <w:tmpl w:val="0F546E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5BD19DC"/>
    <w:multiLevelType w:val="multilevel"/>
    <w:tmpl w:val="72082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6CA7993"/>
    <w:multiLevelType w:val="hybridMultilevel"/>
    <w:tmpl w:val="1F34802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9ED0FA0"/>
    <w:multiLevelType w:val="hybridMultilevel"/>
    <w:tmpl w:val="2C52CE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AE428E1"/>
    <w:multiLevelType w:val="multilevel"/>
    <w:tmpl w:val="09F2CE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C9F0F9F"/>
    <w:multiLevelType w:val="hybridMultilevel"/>
    <w:tmpl w:val="AB0EE8F8"/>
    <w:lvl w:ilvl="0" w:tplc="2054901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DB543EF"/>
    <w:multiLevelType w:val="hybridMultilevel"/>
    <w:tmpl w:val="BE0413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DEE4656"/>
    <w:multiLevelType w:val="hybridMultilevel"/>
    <w:tmpl w:val="03867AA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FB90807"/>
    <w:multiLevelType w:val="hybridMultilevel"/>
    <w:tmpl w:val="41E456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FD41C2A"/>
    <w:multiLevelType w:val="hybridMultilevel"/>
    <w:tmpl w:val="A85C7AEC"/>
    <w:lvl w:ilvl="0" w:tplc="BA6AF9E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04460C8"/>
    <w:multiLevelType w:val="hybridMultilevel"/>
    <w:tmpl w:val="30BAD84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617816D6"/>
    <w:multiLevelType w:val="hybridMultilevel"/>
    <w:tmpl w:val="5FCED47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50A076B"/>
    <w:multiLevelType w:val="hybridMultilevel"/>
    <w:tmpl w:val="8108818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67F73425"/>
    <w:multiLevelType w:val="multilevel"/>
    <w:tmpl w:val="59ACB6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AFD369F"/>
    <w:multiLevelType w:val="hybridMultilevel"/>
    <w:tmpl w:val="A52E84FC"/>
    <w:lvl w:ilvl="0" w:tplc="3C7A5FB0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>
    <w:nsid w:val="6BB974A8"/>
    <w:multiLevelType w:val="hybridMultilevel"/>
    <w:tmpl w:val="61CAF43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2934E26"/>
    <w:multiLevelType w:val="hybridMultilevel"/>
    <w:tmpl w:val="767CCD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6821C73"/>
    <w:multiLevelType w:val="hybridMultilevel"/>
    <w:tmpl w:val="5F6C4E9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97E212F"/>
    <w:multiLevelType w:val="multilevel"/>
    <w:tmpl w:val="62FE06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F7050F1"/>
    <w:multiLevelType w:val="hybridMultilevel"/>
    <w:tmpl w:val="24264A18"/>
    <w:lvl w:ilvl="0" w:tplc="6660D24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7FE07CA2"/>
    <w:multiLevelType w:val="hybridMultilevel"/>
    <w:tmpl w:val="5D607F1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3"/>
  </w:num>
  <w:num w:numId="3">
    <w:abstractNumId w:val="26"/>
  </w:num>
  <w:num w:numId="4">
    <w:abstractNumId w:val="32"/>
  </w:num>
  <w:num w:numId="5">
    <w:abstractNumId w:val="12"/>
  </w:num>
  <w:num w:numId="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8"/>
  </w:num>
  <w:num w:numId="8">
    <w:abstractNumId w:val="24"/>
  </w:num>
  <w:num w:numId="9">
    <w:abstractNumId w:val="18"/>
  </w:num>
  <w:num w:numId="10">
    <w:abstractNumId w:val="14"/>
  </w:num>
  <w:num w:numId="11">
    <w:abstractNumId w:val="31"/>
  </w:num>
  <w:num w:numId="12">
    <w:abstractNumId w:val="17"/>
  </w:num>
  <w:num w:numId="13">
    <w:abstractNumId w:val="19"/>
  </w:num>
  <w:num w:numId="14">
    <w:abstractNumId w:val="36"/>
  </w:num>
  <w:num w:numId="15">
    <w:abstractNumId w:val="22"/>
  </w:num>
  <w:num w:numId="16">
    <w:abstractNumId w:val="33"/>
  </w:num>
  <w:num w:numId="17">
    <w:abstractNumId w:val="0"/>
  </w:num>
  <w:num w:numId="18">
    <w:abstractNumId w:val="7"/>
  </w:num>
  <w:num w:numId="19">
    <w:abstractNumId w:val="6"/>
  </w:num>
  <w:num w:numId="20">
    <w:abstractNumId w:val="37"/>
  </w:num>
  <w:num w:numId="21">
    <w:abstractNumId w:val="25"/>
  </w:num>
  <w:num w:numId="22">
    <w:abstractNumId w:val="29"/>
  </w:num>
  <w:num w:numId="23">
    <w:abstractNumId w:val="20"/>
  </w:num>
  <w:num w:numId="24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4"/>
  </w:num>
  <w:num w:numId="26">
    <w:abstractNumId w:val="8"/>
  </w:num>
  <w:num w:numId="27">
    <w:abstractNumId w:val="10"/>
  </w:num>
  <w:num w:numId="28">
    <w:abstractNumId w:val="11"/>
  </w:num>
  <w:num w:numId="29">
    <w:abstractNumId w:val="3"/>
  </w:num>
  <w:num w:numId="30">
    <w:abstractNumId w:val="15"/>
  </w:num>
  <w:num w:numId="31">
    <w:abstractNumId w:val="34"/>
  </w:num>
  <w:num w:numId="32">
    <w:abstractNumId w:val="13"/>
  </w:num>
  <w:num w:numId="33">
    <w:abstractNumId w:val="30"/>
  </w:num>
  <w:num w:numId="34">
    <w:abstractNumId w:val="28"/>
  </w:num>
  <w:num w:numId="35">
    <w:abstractNumId w:val="2"/>
  </w:num>
  <w:num w:numId="36">
    <w:abstractNumId w:val="35"/>
  </w:num>
  <w:num w:numId="37">
    <w:abstractNumId w:val="9"/>
  </w:num>
  <w:num w:numId="38">
    <w:abstractNumId w:val="16"/>
  </w:num>
  <w:num w:numId="39">
    <w:abstractNumId w:val="21"/>
  </w:num>
  <w:num w:numId="40">
    <w:abstractNumId w:val="27"/>
  </w:num>
  <w:num w:numId="4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468C5"/>
    <w:rsid w:val="00001464"/>
    <w:rsid w:val="00002179"/>
    <w:rsid w:val="0006733F"/>
    <w:rsid w:val="00080244"/>
    <w:rsid w:val="000C0311"/>
    <w:rsid w:val="000C108B"/>
    <w:rsid w:val="000C5599"/>
    <w:rsid w:val="000C5A96"/>
    <w:rsid w:val="000D7C2B"/>
    <w:rsid w:val="000E3D82"/>
    <w:rsid w:val="000E6AA5"/>
    <w:rsid w:val="00106DCB"/>
    <w:rsid w:val="00121468"/>
    <w:rsid w:val="00126BF8"/>
    <w:rsid w:val="00160570"/>
    <w:rsid w:val="0017198E"/>
    <w:rsid w:val="0017260C"/>
    <w:rsid w:val="00176EB5"/>
    <w:rsid w:val="00177E87"/>
    <w:rsid w:val="00197AFE"/>
    <w:rsid w:val="001A04A5"/>
    <w:rsid w:val="001A3DD9"/>
    <w:rsid w:val="001B02A8"/>
    <w:rsid w:val="001C36C0"/>
    <w:rsid w:val="001C410C"/>
    <w:rsid w:val="001D1D25"/>
    <w:rsid w:val="001E468E"/>
    <w:rsid w:val="001E6E40"/>
    <w:rsid w:val="001F09E7"/>
    <w:rsid w:val="001F3C42"/>
    <w:rsid w:val="00214A9C"/>
    <w:rsid w:val="00231E48"/>
    <w:rsid w:val="00257334"/>
    <w:rsid w:val="002817C2"/>
    <w:rsid w:val="00282FDB"/>
    <w:rsid w:val="00294A84"/>
    <w:rsid w:val="002A2B22"/>
    <w:rsid w:val="002A5B3C"/>
    <w:rsid w:val="002A7329"/>
    <w:rsid w:val="002B237B"/>
    <w:rsid w:val="002B3F51"/>
    <w:rsid w:val="002B7EB6"/>
    <w:rsid w:val="002C12FB"/>
    <w:rsid w:val="002C612F"/>
    <w:rsid w:val="002E28FF"/>
    <w:rsid w:val="002E6E3D"/>
    <w:rsid w:val="002F0E8C"/>
    <w:rsid w:val="002F1FE9"/>
    <w:rsid w:val="0031573E"/>
    <w:rsid w:val="00315AE0"/>
    <w:rsid w:val="00342B33"/>
    <w:rsid w:val="00357C11"/>
    <w:rsid w:val="00363115"/>
    <w:rsid w:val="003747FB"/>
    <w:rsid w:val="003802F6"/>
    <w:rsid w:val="003B2B30"/>
    <w:rsid w:val="003B7A1F"/>
    <w:rsid w:val="003C5F8E"/>
    <w:rsid w:val="003D1AD0"/>
    <w:rsid w:val="003D5F9B"/>
    <w:rsid w:val="003D63BA"/>
    <w:rsid w:val="003E6301"/>
    <w:rsid w:val="003F782E"/>
    <w:rsid w:val="00420CE5"/>
    <w:rsid w:val="00422AFC"/>
    <w:rsid w:val="00442DA5"/>
    <w:rsid w:val="004500C9"/>
    <w:rsid w:val="00452985"/>
    <w:rsid w:val="00464B52"/>
    <w:rsid w:val="00467A15"/>
    <w:rsid w:val="00475E11"/>
    <w:rsid w:val="00483F93"/>
    <w:rsid w:val="00486C5E"/>
    <w:rsid w:val="0049086F"/>
    <w:rsid w:val="00491847"/>
    <w:rsid w:val="00491AE8"/>
    <w:rsid w:val="004964DB"/>
    <w:rsid w:val="004B1A55"/>
    <w:rsid w:val="004B3A86"/>
    <w:rsid w:val="004C0364"/>
    <w:rsid w:val="004E2022"/>
    <w:rsid w:val="004E278B"/>
    <w:rsid w:val="004F42E4"/>
    <w:rsid w:val="0051565F"/>
    <w:rsid w:val="0052023F"/>
    <w:rsid w:val="00526FA9"/>
    <w:rsid w:val="005468C5"/>
    <w:rsid w:val="005518C5"/>
    <w:rsid w:val="0056065C"/>
    <w:rsid w:val="00571455"/>
    <w:rsid w:val="0057174B"/>
    <w:rsid w:val="005849D4"/>
    <w:rsid w:val="005961E9"/>
    <w:rsid w:val="005B4C94"/>
    <w:rsid w:val="005C6755"/>
    <w:rsid w:val="005E27D5"/>
    <w:rsid w:val="005E6094"/>
    <w:rsid w:val="005F601C"/>
    <w:rsid w:val="00601533"/>
    <w:rsid w:val="006035DE"/>
    <w:rsid w:val="00624EEF"/>
    <w:rsid w:val="00627238"/>
    <w:rsid w:val="00627816"/>
    <w:rsid w:val="00632FEC"/>
    <w:rsid w:val="006526B0"/>
    <w:rsid w:val="00692CAB"/>
    <w:rsid w:val="006A4174"/>
    <w:rsid w:val="006B1B33"/>
    <w:rsid w:val="006C15D8"/>
    <w:rsid w:val="007177F2"/>
    <w:rsid w:val="00751210"/>
    <w:rsid w:val="00770883"/>
    <w:rsid w:val="00772EFF"/>
    <w:rsid w:val="0077706C"/>
    <w:rsid w:val="007B04BC"/>
    <w:rsid w:val="007C631E"/>
    <w:rsid w:val="007D48CF"/>
    <w:rsid w:val="007D7594"/>
    <w:rsid w:val="00800440"/>
    <w:rsid w:val="008013DA"/>
    <w:rsid w:val="008051D7"/>
    <w:rsid w:val="008224A9"/>
    <w:rsid w:val="0082556E"/>
    <w:rsid w:val="008323A8"/>
    <w:rsid w:val="00846D8D"/>
    <w:rsid w:val="0085163A"/>
    <w:rsid w:val="00854FC6"/>
    <w:rsid w:val="0085780D"/>
    <w:rsid w:val="00877315"/>
    <w:rsid w:val="00883ED9"/>
    <w:rsid w:val="008865ED"/>
    <w:rsid w:val="008B2683"/>
    <w:rsid w:val="008C2643"/>
    <w:rsid w:val="00901AAE"/>
    <w:rsid w:val="00905954"/>
    <w:rsid w:val="009162EE"/>
    <w:rsid w:val="00917D66"/>
    <w:rsid w:val="0092086F"/>
    <w:rsid w:val="00921279"/>
    <w:rsid w:val="00950295"/>
    <w:rsid w:val="00976D7C"/>
    <w:rsid w:val="00977D2C"/>
    <w:rsid w:val="009A1271"/>
    <w:rsid w:val="009B1E2A"/>
    <w:rsid w:val="009D7537"/>
    <w:rsid w:val="00A0680E"/>
    <w:rsid w:val="00A078DC"/>
    <w:rsid w:val="00A240A8"/>
    <w:rsid w:val="00A3269E"/>
    <w:rsid w:val="00A60F91"/>
    <w:rsid w:val="00A63780"/>
    <w:rsid w:val="00A63DB4"/>
    <w:rsid w:val="00A67DB1"/>
    <w:rsid w:val="00A906E6"/>
    <w:rsid w:val="00AB1EF7"/>
    <w:rsid w:val="00AB4450"/>
    <w:rsid w:val="00AE5D3B"/>
    <w:rsid w:val="00AE6ABC"/>
    <w:rsid w:val="00AF61BE"/>
    <w:rsid w:val="00B275AF"/>
    <w:rsid w:val="00B409F1"/>
    <w:rsid w:val="00B43443"/>
    <w:rsid w:val="00B5682D"/>
    <w:rsid w:val="00B60AA3"/>
    <w:rsid w:val="00B71790"/>
    <w:rsid w:val="00B761A5"/>
    <w:rsid w:val="00B81619"/>
    <w:rsid w:val="00B83FBC"/>
    <w:rsid w:val="00B87D9C"/>
    <w:rsid w:val="00B93744"/>
    <w:rsid w:val="00BF7465"/>
    <w:rsid w:val="00C14F7C"/>
    <w:rsid w:val="00C23184"/>
    <w:rsid w:val="00C40DA6"/>
    <w:rsid w:val="00C42EDE"/>
    <w:rsid w:val="00C776D0"/>
    <w:rsid w:val="00C829F8"/>
    <w:rsid w:val="00C85294"/>
    <w:rsid w:val="00CB1680"/>
    <w:rsid w:val="00CD5A02"/>
    <w:rsid w:val="00CE013A"/>
    <w:rsid w:val="00D168F7"/>
    <w:rsid w:val="00D31968"/>
    <w:rsid w:val="00D31AC1"/>
    <w:rsid w:val="00D54697"/>
    <w:rsid w:val="00D7016D"/>
    <w:rsid w:val="00D75C73"/>
    <w:rsid w:val="00D83897"/>
    <w:rsid w:val="00D86550"/>
    <w:rsid w:val="00DB5EF8"/>
    <w:rsid w:val="00DB7C0A"/>
    <w:rsid w:val="00DD5165"/>
    <w:rsid w:val="00DD74F6"/>
    <w:rsid w:val="00DF7812"/>
    <w:rsid w:val="00E10020"/>
    <w:rsid w:val="00E222AB"/>
    <w:rsid w:val="00E255EE"/>
    <w:rsid w:val="00E33448"/>
    <w:rsid w:val="00E72B23"/>
    <w:rsid w:val="00E91A77"/>
    <w:rsid w:val="00E9521C"/>
    <w:rsid w:val="00EA3DAA"/>
    <w:rsid w:val="00EC2534"/>
    <w:rsid w:val="00ED2FD5"/>
    <w:rsid w:val="00F00CAA"/>
    <w:rsid w:val="00F07E3D"/>
    <w:rsid w:val="00F10512"/>
    <w:rsid w:val="00F13BE9"/>
    <w:rsid w:val="00F2639C"/>
    <w:rsid w:val="00F423D6"/>
    <w:rsid w:val="00F53232"/>
    <w:rsid w:val="00F53819"/>
    <w:rsid w:val="00F670FE"/>
    <w:rsid w:val="00F8658E"/>
    <w:rsid w:val="00FA753D"/>
    <w:rsid w:val="00FB1A50"/>
    <w:rsid w:val="00FD687F"/>
    <w:rsid w:val="00FF5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  <o:rules v:ext="edit">
        <o:r id="V:Rule1" type="connector" idref="#_x0000_s1055"/>
        <o:r id="V:Rule2" type="connector" idref="#_x0000_s1054"/>
        <o:r id="V:Rule3" type="connector" idref="#_x0000_s1056"/>
        <o:r id="V:Rule4" type="connector" idref="#_x0000_s1057"/>
      </o:rules>
    </o:shapelayout>
  </w:shapeDefaults>
  <w:decimalSymbol w:val=","/>
  <w:listSeparator w:val=";"/>
  <w14:docId w14:val="2FFF092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68C5"/>
    <w:pPr>
      <w:spacing w:after="0" w:line="240" w:lineRule="auto"/>
    </w:pPr>
    <w:rPr>
      <w:rFonts w:eastAsiaTheme="minorEastAsia" w:cs="Times New Roman"/>
      <w:sz w:val="24"/>
      <w:szCs w:val="24"/>
      <w:lang w:val="en-US" w:bidi="en-US"/>
    </w:rPr>
  </w:style>
  <w:style w:type="paragraph" w:styleId="1">
    <w:name w:val="heading 1"/>
    <w:basedOn w:val="a"/>
    <w:next w:val="a"/>
    <w:link w:val="10"/>
    <w:uiPriority w:val="9"/>
    <w:qFormat/>
    <w:rsid w:val="00C85294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85294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85294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C85294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8529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85294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85294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85294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85294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link w:val="a4"/>
    <w:uiPriority w:val="1"/>
    <w:qFormat/>
    <w:rsid w:val="005468C5"/>
    <w:rPr>
      <w:szCs w:val="32"/>
    </w:rPr>
  </w:style>
  <w:style w:type="character" w:customStyle="1" w:styleId="a4">
    <w:name w:val="Без интервала Знак"/>
    <w:basedOn w:val="a0"/>
    <w:link w:val="a3"/>
    <w:uiPriority w:val="1"/>
    <w:rsid w:val="005468C5"/>
    <w:rPr>
      <w:rFonts w:eastAsiaTheme="minorEastAsia" w:cs="Times New Roman"/>
      <w:sz w:val="24"/>
      <w:szCs w:val="32"/>
      <w:lang w:val="en-US" w:bidi="en-US"/>
    </w:rPr>
  </w:style>
  <w:style w:type="paragraph" w:styleId="a5">
    <w:name w:val="List Paragraph"/>
    <w:basedOn w:val="a"/>
    <w:uiPriority w:val="34"/>
    <w:qFormat/>
    <w:rsid w:val="005468C5"/>
    <w:pPr>
      <w:ind w:left="720"/>
      <w:contextualSpacing/>
    </w:pPr>
  </w:style>
  <w:style w:type="character" w:customStyle="1" w:styleId="apple-converted-space">
    <w:name w:val="apple-converted-space"/>
    <w:basedOn w:val="a0"/>
    <w:rsid w:val="005468C5"/>
  </w:style>
  <w:style w:type="character" w:customStyle="1" w:styleId="c2">
    <w:name w:val="c2"/>
    <w:basedOn w:val="a0"/>
    <w:rsid w:val="005468C5"/>
  </w:style>
  <w:style w:type="paragraph" w:styleId="a6">
    <w:name w:val="Normal (Web)"/>
    <w:basedOn w:val="a"/>
    <w:unhideWhenUsed/>
    <w:rsid w:val="005468C5"/>
    <w:pPr>
      <w:spacing w:before="100" w:beforeAutospacing="1" w:after="100" w:afterAutospacing="1"/>
    </w:pPr>
    <w:rPr>
      <w:rFonts w:ascii="Times New Roman" w:eastAsia="Times New Roman" w:hAnsi="Times New Roman"/>
      <w:lang w:eastAsia="ru-RU"/>
    </w:rPr>
  </w:style>
  <w:style w:type="table" w:styleId="a7">
    <w:name w:val="Table Grid"/>
    <w:basedOn w:val="a1"/>
    <w:uiPriority w:val="59"/>
    <w:rsid w:val="005468C5"/>
    <w:pPr>
      <w:spacing w:after="0" w:line="240" w:lineRule="auto"/>
    </w:pPr>
    <w:rPr>
      <w:rFonts w:eastAsiaTheme="minorEastAsia" w:cs="Times New Roman"/>
      <w:lang w:val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5468C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5468C5"/>
    <w:rPr>
      <w:rFonts w:eastAsiaTheme="minorEastAsia" w:cs="Times New Roman"/>
      <w:sz w:val="24"/>
      <w:szCs w:val="24"/>
      <w:lang w:val="en-US" w:bidi="en-US"/>
    </w:rPr>
  </w:style>
  <w:style w:type="paragraph" w:styleId="aa">
    <w:name w:val="footer"/>
    <w:basedOn w:val="a"/>
    <w:link w:val="ab"/>
    <w:uiPriority w:val="99"/>
    <w:unhideWhenUsed/>
    <w:rsid w:val="005468C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5468C5"/>
    <w:rPr>
      <w:rFonts w:eastAsiaTheme="minorEastAsia" w:cs="Times New Roman"/>
      <w:sz w:val="24"/>
      <w:szCs w:val="24"/>
      <w:lang w:val="en-US" w:bidi="en-US"/>
    </w:rPr>
  </w:style>
  <w:style w:type="paragraph" w:styleId="ac">
    <w:name w:val="Balloon Text"/>
    <w:basedOn w:val="a"/>
    <w:link w:val="ad"/>
    <w:uiPriority w:val="99"/>
    <w:semiHidden/>
    <w:unhideWhenUsed/>
    <w:rsid w:val="00526FA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26FA9"/>
    <w:rPr>
      <w:rFonts w:ascii="Tahoma" w:eastAsiaTheme="minorEastAsia" w:hAnsi="Tahoma" w:cs="Tahoma"/>
      <w:sz w:val="16"/>
      <w:szCs w:val="16"/>
      <w:lang w:val="en-US" w:bidi="en-US"/>
    </w:rPr>
  </w:style>
  <w:style w:type="character" w:customStyle="1" w:styleId="10">
    <w:name w:val="Заголовок 1 Знак"/>
    <w:basedOn w:val="a0"/>
    <w:link w:val="1"/>
    <w:uiPriority w:val="9"/>
    <w:rsid w:val="00C85294"/>
    <w:rPr>
      <w:rFonts w:asciiTheme="majorHAnsi" w:eastAsiaTheme="majorEastAsia" w:hAnsiTheme="majorHAnsi" w:cs="Times New Roman"/>
      <w:b/>
      <w:bCs/>
      <w:kern w:val="32"/>
      <w:sz w:val="32"/>
      <w:szCs w:val="32"/>
      <w:lang w:val="en-US" w:bidi="en-US"/>
    </w:rPr>
  </w:style>
  <w:style w:type="character" w:customStyle="1" w:styleId="20">
    <w:name w:val="Заголовок 2 Знак"/>
    <w:basedOn w:val="a0"/>
    <w:link w:val="2"/>
    <w:uiPriority w:val="9"/>
    <w:semiHidden/>
    <w:rsid w:val="00C85294"/>
    <w:rPr>
      <w:rFonts w:asciiTheme="majorHAnsi" w:eastAsiaTheme="majorEastAsia" w:hAnsiTheme="majorHAnsi" w:cs="Times New Roman"/>
      <w:b/>
      <w:bCs/>
      <w:i/>
      <w:iCs/>
      <w:sz w:val="28"/>
      <w:szCs w:val="28"/>
      <w:lang w:val="en-US" w:bidi="en-US"/>
    </w:rPr>
  </w:style>
  <w:style w:type="character" w:customStyle="1" w:styleId="30">
    <w:name w:val="Заголовок 3 Знак"/>
    <w:basedOn w:val="a0"/>
    <w:link w:val="3"/>
    <w:uiPriority w:val="9"/>
    <w:semiHidden/>
    <w:rsid w:val="00C85294"/>
    <w:rPr>
      <w:rFonts w:asciiTheme="majorHAnsi" w:eastAsiaTheme="majorEastAsia" w:hAnsiTheme="majorHAnsi" w:cs="Times New Roman"/>
      <w:b/>
      <w:bCs/>
      <w:sz w:val="26"/>
      <w:szCs w:val="26"/>
      <w:lang w:val="en-US" w:bidi="en-US"/>
    </w:rPr>
  </w:style>
  <w:style w:type="character" w:customStyle="1" w:styleId="40">
    <w:name w:val="Заголовок 4 Знак"/>
    <w:basedOn w:val="a0"/>
    <w:link w:val="4"/>
    <w:uiPriority w:val="9"/>
    <w:rsid w:val="00C85294"/>
    <w:rPr>
      <w:rFonts w:eastAsiaTheme="minorEastAsia" w:cs="Times New Roman"/>
      <w:b/>
      <w:bCs/>
      <w:sz w:val="28"/>
      <w:szCs w:val="28"/>
      <w:lang w:val="en-US" w:bidi="en-US"/>
    </w:rPr>
  </w:style>
  <w:style w:type="character" w:customStyle="1" w:styleId="50">
    <w:name w:val="Заголовок 5 Знак"/>
    <w:basedOn w:val="a0"/>
    <w:link w:val="5"/>
    <w:uiPriority w:val="9"/>
    <w:semiHidden/>
    <w:rsid w:val="00C85294"/>
    <w:rPr>
      <w:rFonts w:eastAsiaTheme="minorEastAsia" w:cs="Times New Roman"/>
      <w:b/>
      <w:bCs/>
      <w:i/>
      <w:iCs/>
      <w:sz w:val="26"/>
      <w:szCs w:val="26"/>
      <w:lang w:val="en-US" w:bidi="en-US"/>
    </w:rPr>
  </w:style>
  <w:style w:type="character" w:customStyle="1" w:styleId="60">
    <w:name w:val="Заголовок 6 Знак"/>
    <w:basedOn w:val="a0"/>
    <w:link w:val="6"/>
    <w:uiPriority w:val="9"/>
    <w:semiHidden/>
    <w:rsid w:val="00C85294"/>
    <w:rPr>
      <w:rFonts w:eastAsiaTheme="minorEastAsia" w:cs="Times New Roman"/>
      <w:b/>
      <w:bCs/>
      <w:lang w:val="en-US" w:bidi="en-US"/>
    </w:rPr>
  </w:style>
  <w:style w:type="character" w:customStyle="1" w:styleId="70">
    <w:name w:val="Заголовок 7 Знак"/>
    <w:basedOn w:val="a0"/>
    <w:link w:val="7"/>
    <w:uiPriority w:val="9"/>
    <w:semiHidden/>
    <w:rsid w:val="00C85294"/>
    <w:rPr>
      <w:rFonts w:eastAsiaTheme="minorEastAsia" w:cs="Times New Roman"/>
      <w:sz w:val="24"/>
      <w:szCs w:val="24"/>
      <w:lang w:val="en-US" w:bidi="en-US"/>
    </w:rPr>
  </w:style>
  <w:style w:type="character" w:customStyle="1" w:styleId="80">
    <w:name w:val="Заголовок 8 Знак"/>
    <w:basedOn w:val="a0"/>
    <w:link w:val="8"/>
    <w:uiPriority w:val="9"/>
    <w:semiHidden/>
    <w:rsid w:val="00C85294"/>
    <w:rPr>
      <w:rFonts w:eastAsiaTheme="minorEastAsia" w:cs="Times New Roman"/>
      <w:i/>
      <w:iCs/>
      <w:sz w:val="24"/>
      <w:szCs w:val="24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C85294"/>
    <w:rPr>
      <w:rFonts w:asciiTheme="majorHAnsi" w:eastAsiaTheme="majorEastAsia" w:hAnsiTheme="majorHAnsi" w:cs="Times New Roman"/>
      <w:lang w:val="en-US" w:bidi="en-US"/>
    </w:rPr>
  </w:style>
  <w:style w:type="character" w:customStyle="1" w:styleId="ae">
    <w:name w:val="Название Знак"/>
    <w:basedOn w:val="a0"/>
    <w:link w:val="af"/>
    <w:uiPriority w:val="10"/>
    <w:rsid w:val="00C85294"/>
    <w:rPr>
      <w:rFonts w:asciiTheme="majorHAnsi" w:eastAsiaTheme="majorEastAsia" w:hAnsiTheme="majorHAnsi" w:cs="Times New Roman"/>
      <w:b/>
      <w:bCs/>
      <w:kern w:val="28"/>
      <w:sz w:val="32"/>
      <w:szCs w:val="32"/>
      <w:lang w:val="en-US" w:bidi="en-US"/>
    </w:rPr>
  </w:style>
  <w:style w:type="paragraph" w:styleId="af">
    <w:name w:val="Title"/>
    <w:basedOn w:val="a"/>
    <w:next w:val="a"/>
    <w:link w:val="ae"/>
    <w:uiPriority w:val="10"/>
    <w:qFormat/>
    <w:rsid w:val="00C85294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f0">
    <w:name w:val="Подзаголовок Знак"/>
    <w:basedOn w:val="a0"/>
    <w:link w:val="af1"/>
    <w:uiPriority w:val="11"/>
    <w:rsid w:val="00C85294"/>
    <w:rPr>
      <w:rFonts w:asciiTheme="majorHAnsi" w:eastAsiaTheme="majorEastAsia" w:hAnsiTheme="majorHAnsi" w:cs="Times New Roman"/>
      <w:sz w:val="24"/>
      <w:szCs w:val="24"/>
      <w:lang w:val="en-US" w:bidi="en-US"/>
    </w:rPr>
  </w:style>
  <w:style w:type="paragraph" w:styleId="af1">
    <w:name w:val="Subtitle"/>
    <w:basedOn w:val="a"/>
    <w:next w:val="a"/>
    <w:link w:val="af0"/>
    <w:uiPriority w:val="11"/>
    <w:qFormat/>
    <w:rsid w:val="00C85294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21">
    <w:name w:val="Цитата 2 Знак"/>
    <w:basedOn w:val="a0"/>
    <w:link w:val="22"/>
    <w:uiPriority w:val="29"/>
    <w:rsid w:val="00C85294"/>
    <w:rPr>
      <w:rFonts w:eastAsiaTheme="minorEastAsia" w:cs="Times New Roman"/>
      <w:i/>
      <w:sz w:val="24"/>
      <w:szCs w:val="24"/>
      <w:lang w:val="en-US" w:bidi="en-US"/>
    </w:rPr>
  </w:style>
  <w:style w:type="paragraph" w:styleId="22">
    <w:name w:val="Quote"/>
    <w:basedOn w:val="a"/>
    <w:next w:val="a"/>
    <w:link w:val="21"/>
    <w:uiPriority w:val="29"/>
    <w:qFormat/>
    <w:rsid w:val="00C85294"/>
    <w:rPr>
      <w:i/>
    </w:rPr>
  </w:style>
  <w:style w:type="character" w:customStyle="1" w:styleId="af2">
    <w:name w:val="Выделенная цитата Знак"/>
    <w:basedOn w:val="a0"/>
    <w:link w:val="af3"/>
    <w:uiPriority w:val="30"/>
    <w:rsid w:val="00C85294"/>
    <w:rPr>
      <w:rFonts w:eastAsiaTheme="minorEastAsia" w:cs="Times New Roman"/>
      <w:b/>
      <w:i/>
      <w:sz w:val="24"/>
      <w:lang w:val="en-US" w:bidi="en-US"/>
    </w:rPr>
  </w:style>
  <w:style w:type="paragraph" w:styleId="af3">
    <w:name w:val="Intense Quote"/>
    <w:basedOn w:val="a"/>
    <w:next w:val="a"/>
    <w:link w:val="af2"/>
    <w:uiPriority w:val="30"/>
    <w:qFormat/>
    <w:rsid w:val="00C85294"/>
    <w:pPr>
      <w:ind w:left="720" w:right="720"/>
    </w:pPr>
    <w:rPr>
      <w:b/>
      <w:i/>
      <w:szCs w:val="22"/>
    </w:rPr>
  </w:style>
  <w:style w:type="character" w:styleId="af4">
    <w:name w:val="Strong"/>
    <w:basedOn w:val="a0"/>
    <w:uiPriority w:val="22"/>
    <w:qFormat/>
    <w:rsid w:val="00315AE0"/>
    <w:rPr>
      <w:b/>
      <w:bCs/>
    </w:rPr>
  </w:style>
  <w:style w:type="character" w:styleId="af5">
    <w:name w:val="Emphasis"/>
    <w:basedOn w:val="a0"/>
    <w:qFormat/>
    <w:rsid w:val="002C12FB"/>
    <w:rPr>
      <w:i/>
      <w:iCs/>
    </w:rPr>
  </w:style>
  <w:style w:type="paragraph" w:styleId="af6">
    <w:name w:val="Body Text Indent"/>
    <w:basedOn w:val="a"/>
    <w:link w:val="af7"/>
    <w:rsid w:val="001E468E"/>
    <w:pPr>
      <w:widowControl w:val="0"/>
      <w:autoSpaceDE w:val="0"/>
      <w:autoSpaceDN w:val="0"/>
      <w:adjustRightInd w:val="0"/>
      <w:ind w:firstLine="567"/>
    </w:pPr>
    <w:rPr>
      <w:rFonts w:ascii="Times New Roman" w:eastAsia="Times New Roman" w:hAnsi="Times New Roman"/>
      <w:lang w:val="ru-RU" w:eastAsia="ru-RU" w:bidi="ar-SA"/>
    </w:rPr>
  </w:style>
  <w:style w:type="character" w:customStyle="1" w:styleId="af7">
    <w:name w:val="Основной текст с отступом Знак"/>
    <w:basedOn w:val="a0"/>
    <w:link w:val="af6"/>
    <w:rsid w:val="001E468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1E468E"/>
    <w:pPr>
      <w:widowControl w:val="0"/>
      <w:autoSpaceDE w:val="0"/>
      <w:autoSpaceDN w:val="0"/>
      <w:adjustRightInd w:val="0"/>
      <w:ind w:firstLine="567"/>
    </w:pPr>
    <w:rPr>
      <w:rFonts w:ascii="Times New Roman" w:eastAsia="Times New Roman" w:hAnsi="Times New Roman"/>
      <w:i/>
      <w:iCs/>
      <w:lang w:val="ru-RU" w:eastAsia="ru-RU" w:bidi="ar-SA"/>
    </w:rPr>
  </w:style>
  <w:style w:type="character" w:customStyle="1" w:styleId="32">
    <w:name w:val="Основной текст с отступом 3 Знак"/>
    <w:basedOn w:val="a0"/>
    <w:link w:val="31"/>
    <w:rsid w:val="001E468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f8">
    <w:name w:val="Body Text"/>
    <w:basedOn w:val="a"/>
    <w:link w:val="af9"/>
    <w:rsid w:val="001E468E"/>
    <w:pPr>
      <w:widowControl w:val="0"/>
      <w:autoSpaceDE w:val="0"/>
      <w:autoSpaceDN w:val="0"/>
      <w:adjustRightInd w:val="0"/>
      <w:spacing w:after="120"/>
    </w:pPr>
    <w:rPr>
      <w:rFonts w:ascii="Times New Roman" w:eastAsia="Times New Roman" w:hAnsi="Times New Roman"/>
      <w:sz w:val="20"/>
      <w:szCs w:val="20"/>
      <w:lang w:val="ru-RU" w:eastAsia="ru-RU" w:bidi="ar-SA"/>
    </w:rPr>
  </w:style>
  <w:style w:type="character" w:customStyle="1" w:styleId="af9">
    <w:name w:val="Основной текст Знак"/>
    <w:basedOn w:val="a0"/>
    <w:link w:val="af8"/>
    <w:rsid w:val="001E468E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-1">
    <w:name w:val="Light Grid Accent 1"/>
    <w:basedOn w:val="a1"/>
    <w:uiPriority w:val="62"/>
    <w:rsid w:val="002F0E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diagramColors" Target="diagrams/colors1.xml"/><Relationship Id="rId39" Type="http://schemas.openxmlformats.org/officeDocument/2006/relationships/hyperlink" Target="http://psichologvsadu.ru/" TargetMode="External"/><Relationship Id="rId21" Type="http://schemas.openxmlformats.org/officeDocument/2006/relationships/image" Target="media/image15.png"/><Relationship Id="rId34" Type="http://schemas.openxmlformats.org/officeDocument/2006/relationships/image" Target="media/image23.png"/><Relationship Id="rId42" Type="http://schemas.openxmlformats.org/officeDocument/2006/relationships/image" Target="media/image28.gif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diagramQuickStyle" Target="diagrams/quickStyle1.xml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18.png"/><Relationship Id="rId41" Type="http://schemas.openxmlformats.org/officeDocument/2006/relationships/hyperlink" Target="http://psichologvsadu.ru/rabota-psichologa-s-detmi/adaptatsiya-v-detskom-sadu/12-adaptatsiya-detej-rannego-doshkolnogo-vozrasta-k-usloviyam-detskogo-sada-programma-adaptatsionnykh-zanyatij-2014" TargetMode="External"/><Relationship Id="rId54" Type="http://schemas.openxmlformats.org/officeDocument/2006/relationships/image" Target="media/image3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diagramLayout" Target="diagrams/layout1.xml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hyperlink" Target="http://psichologvsadu.ru/rabota-psichologa-s-detmi/zanyatiya-psichologa-s-detmi" TargetMode="External"/><Relationship Id="rId45" Type="http://schemas.openxmlformats.org/officeDocument/2006/relationships/hyperlink" Target="http://psichologvsadu.ru/" TargetMode="External"/><Relationship Id="rId53" Type="http://schemas.openxmlformats.org/officeDocument/2006/relationships/image" Target="media/image38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diagramData" Target="diagrams/data1.xml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49" Type="http://schemas.openxmlformats.org/officeDocument/2006/relationships/image" Target="media/image34.jpeg"/><Relationship Id="rId57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0.jpeg"/><Relationship Id="rId44" Type="http://schemas.openxmlformats.org/officeDocument/2006/relationships/image" Target="media/image30.jpeg"/><Relationship Id="rId52" Type="http://schemas.openxmlformats.org/officeDocument/2006/relationships/image" Target="media/image37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microsoft.com/office/2007/relationships/diagramDrawing" Target="diagrams/drawing1.xml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29.png"/><Relationship Id="rId48" Type="http://schemas.openxmlformats.org/officeDocument/2006/relationships/image" Target="media/image33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6.jpeg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73B042A-6B82-45CD-9E85-5C608873DDBB}" type="doc">
      <dgm:prSet loTypeId="urn:microsoft.com/office/officeart/2005/8/layout/list1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C9BEE527-4546-4861-A34C-4510D6F5CFC1}">
      <dgm:prSet phldrT="[Текст]" custT="1"/>
      <dgm:spPr>
        <a:xfrm>
          <a:off x="277177" y="41054"/>
          <a:ext cx="3880485" cy="20664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возраст ребенка</a:t>
          </a:r>
        </a:p>
      </dgm:t>
    </dgm:pt>
    <dgm:pt modelId="{4EABC501-3BA4-4F3A-AD1B-7FF904879FAC}" type="parTrans" cxnId="{1FA94A7F-FD83-464E-9C59-982004BC836E}">
      <dgm:prSet/>
      <dgm:spPr/>
      <dgm:t>
        <a:bodyPr/>
        <a:lstStyle/>
        <a:p>
          <a:endParaRPr lang="ru-RU"/>
        </a:p>
      </dgm:t>
    </dgm:pt>
    <dgm:pt modelId="{ACC7BA28-F676-4829-B352-D08FF1F968C4}" type="sibTrans" cxnId="{1FA94A7F-FD83-464E-9C59-982004BC836E}">
      <dgm:prSet/>
      <dgm:spPr/>
      <dgm:t>
        <a:bodyPr/>
        <a:lstStyle/>
        <a:p>
          <a:endParaRPr lang="ru-RU"/>
        </a:p>
      </dgm:t>
    </dgm:pt>
    <dgm:pt modelId="{684E24A8-BD55-4DD2-B15B-C0538631934D}">
      <dgm:prSet phldrT="[Текст]" custT="1"/>
      <dgm:spPr>
        <a:xfrm>
          <a:off x="277177" y="358574"/>
          <a:ext cx="3880485" cy="20664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состояние здоровья</a:t>
          </a:r>
        </a:p>
      </dgm:t>
    </dgm:pt>
    <dgm:pt modelId="{D41C37DA-A7FD-49A3-9CE1-4DD07D85C586}" type="parTrans" cxnId="{0B101400-CA85-407D-ADEF-0607B9E0A8C6}">
      <dgm:prSet/>
      <dgm:spPr/>
      <dgm:t>
        <a:bodyPr/>
        <a:lstStyle/>
        <a:p>
          <a:endParaRPr lang="ru-RU"/>
        </a:p>
      </dgm:t>
    </dgm:pt>
    <dgm:pt modelId="{5B889A0A-9B79-4491-BBF0-C830C99AF5F9}" type="sibTrans" cxnId="{0B101400-CA85-407D-ADEF-0607B9E0A8C6}">
      <dgm:prSet/>
      <dgm:spPr/>
      <dgm:t>
        <a:bodyPr/>
        <a:lstStyle/>
        <a:p>
          <a:endParaRPr lang="ru-RU"/>
        </a:p>
      </dgm:t>
    </dgm:pt>
    <dgm:pt modelId="{6C999B56-2508-4864-B1C6-74FD65031CF5}">
      <dgm:prSet phldrT="[Текст]" custT="1"/>
      <dgm:spPr>
        <a:xfrm>
          <a:off x="277177" y="676095"/>
          <a:ext cx="3880485" cy="20664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уровень развития</a:t>
          </a:r>
        </a:p>
      </dgm:t>
    </dgm:pt>
    <dgm:pt modelId="{69D066FB-F433-48F4-A2D5-BB3D44FEE813}" type="parTrans" cxnId="{98686E02-272C-4599-B16B-61B27083C9F9}">
      <dgm:prSet/>
      <dgm:spPr/>
      <dgm:t>
        <a:bodyPr/>
        <a:lstStyle/>
        <a:p>
          <a:endParaRPr lang="ru-RU"/>
        </a:p>
      </dgm:t>
    </dgm:pt>
    <dgm:pt modelId="{305DF6F6-F430-47C4-AB04-CB9ECA49C61F}" type="sibTrans" cxnId="{98686E02-272C-4599-B16B-61B27083C9F9}">
      <dgm:prSet/>
      <dgm:spPr/>
      <dgm:t>
        <a:bodyPr/>
        <a:lstStyle/>
        <a:p>
          <a:endParaRPr lang="ru-RU"/>
        </a:p>
      </dgm:t>
    </dgm:pt>
    <dgm:pt modelId="{44909FA6-E1D7-4DAB-AB77-0AEBC5E9AB83}">
      <dgm:prSet phldrT="[Текст]" custT="1"/>
      <dgm:spPr>
        <a:xfrm>
          <a:off x="277177" y="993615"/>
          <a:ext cx="3880485" cy="20664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характеристика нервной системы</a:t>
          </a:r>
        </a:p>
      </dgm:t>
    </dgm:pt>
    <dgm:pt modelId="{CCCA45E9-DB9F-40E7-B62D-6A531B5D7E3B}" type="parTrans" cxnId="{EFC8E049-A293-4C01-B28E-BC8988153F32}">
      <dgm:prSet/>
      <dgm:spPr/>
      <dgm:t>
        <a:bodyPr/>
        <a:lstStyle/>
        <a:p>
          <a:endParaRPr lang="ru-RU"/>
        </a:p>
      </dgm:t>
    </dgm:pt>
    <dgm:pt modelId="{5499CB63-1BDB-4A28-982A-59B2A06ED03E}" type="sibTrans" cxnId="{EFC8E049-A293-4C01-B28E-BC8988153F32}">
      <dgm:prSet/>
      <dgm:spPr/>
      <dgm:t>
        <a:bodyPr/>
        <a:lstStyle/>
        <a:p>
          <a:endParaRPr lang="ru-RU"/>
        </a:p>
      </dgm:t>
    </dgm:pt>
    <dgm:pt modelId="{5119A770-21F2-4AB5-9F1F-9143B553290D}">
      <dgm:prSet phldrT="[Текст]" custT="1"/>
      <dgm:spPr>
        <a:xfrm>
          <a:off x="277177" y="1311135"/>
          <a:ext cx="4631164" cy="20664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умение общаться с взрослыми и сверстниками</a:t>
          </a:r>
        </a:p>
      </dgm:t>
    </dgm:pt>
    <dgm:pt modelId="{BEF33AC7-EC75-4F26-B177-1E5956662DE8}" type="parTrans" cxnId="{C1B5307C-843E-48A5-B508-B561BD7F6EF2}">
      <dgm:prSet/>
      <dgm:spPr/>
      <dgm:t>
        <a:bodyPr/>
        <a:lstStyle/>
        <a:p>
          <a:endParaRPr lang="ru-RU"/>
        </a:p>
      </dgm:t>
    </dgm:pt>
    <dgm:pt modelId="{D7C9F9EF-AC74-4A64-9374-86C5354F24CD}" type="sibTrans" cxnId="{C1B5307C-843E-48A5-B508-B561BD7F6EF2}">
      <dgm:prSet/>
      <dgm:spPr/>
      <dgm:t>
        <a:bodyPr/>
        <a:lstStyle/>
        <a:p>
          <a:endParaRPr lang="ru-RU"/>
        </a:p>
      </dgm:t>
    </dgm:pt>
    <dgm:pt modelId="{45BDBFA7-63D0-41F5-8FB4-DE40D4DDF871}">
      <dgm:prSet phldrT="[Текст]" custT="1"/>
      <dgm:spPr>
        <a:xfrm>
          <a:off x="276094" y="1946175"/>
          <a:ext cx="5264961" cy="20664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приближенность домашнего режима к режиму детского сада</a:t>
          </a:r>
        </a:p>
      </dgm:t>
    </dgm:pt>
    <dgm:pt modelId="{410DBCB2-91BE-4E46-ADBF-80F438D0A94B}" type="parTrans" cxnId="{C11351CE-2615-404B-AF89-271A64A71CE3}">
      <dgm:prSet/>
      <dgm:spPr/>
      <dgm:t>
        <a:bodyPr/>
        <a:lstStyle/>
        <a:p>
          <a:endParaRPr lang="ru-RU"/>
        </a:p>
      </dgm:t>
    </dgm:pt>
    <dgm:pt modelId="{9D1D27D7-37CF-4F0E-815D-A98785AC0E6F}" type="sibTrans" cxnId="{C11351CE-2615-404B-AF89-271A64A71CE3}">
      <dgm:prSet/>
      <dgm:spPr/>
      <dgm:t>
        <a:bodyPr/>
        <a:lstStyle/>
        <a:p>
          <a:endParaRPr lang="ru-RU"/>
        </a:p>
      </dgm:t>
    </dgm:pt>
    <dgm:pt modelId="{37D6874C-D5B4-4A64-B5B4-0C88CD4CE65A}">
      <dgm:prSet phldrT="[Текст]" custT="1"/>
      <dgm:spPr>
        <a:xfrm>
          <a:off x="277177" y="1628654"/>
          <a:ext cx="5227905" cy="206640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сформированность предметной и игровой деятельности</a:t>
          </a:r>
        </a:p>
      </dgm:t>
    </dgm:pt>
    <dgm:pt modelId="{691597CF-4A22-42B2-B618-ABFFBEC9FF63}" type="parTrans" cxnId="{654EAAC9-DEEE-4B1B-B25E-294200B256A0}">
      <dgm:prSet/>
      <dgm:spPr/>
      <dgm:t>
        <a:bodyPr/>
        <a:lstStyle/>
        <a:p>
          <a:endParaRPr lang="ru-RU"/>
        </a:p>
      </dgm:t>
    </dgm:pt>
    <dgm:pt modelId="{847D3EE4-C02B-4643-BF63-7719C8F7ABA7}" type="sibTrans" cxnId="{654EAAC9-DEEE-4B1B-B25E-294200B256A0}">
      <dgm:prSet/>
      <dgm:spPr/>
      <dgm:t>
        <a:bodyPr/>
        <a:lstStyle/>
        <a:p>
          <a:endParaRPr lang="ru-RU"/>
        </a:p>
      </dgm:t>
    </dgm:pt>
    <dgm:pt modelId="{F904751F-6FCD-430A-8B8E-03F7A333013B}" type="pres">
      <dgm:prSet presAssocID="{C73B042A-6B82-45CD-9E85-5C608873DDBB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29FBF77-4928-427C-8E15-C17A388D5DF0}" type="pres">
      <dgm:prSet presAssocID="{C9BEE527-4546-4861-A34C-4510D6F5CFC1}" presName="parentLin" presStyleCnt="0"/>
      <dgm:spPr/>
    </dgm:pt>
    <dgm:pt modelId="{3B17E46F-69E5-4FF3-A584-F061CDF81434}" type="pres">
      <dgm:prSet presAssocID="{C9BEE527-4546-4861-A34C-4510D6F5CFC1}" presName="parentLeftMargin" presStyleLbl="node1" presStyleIdx="0" presStyleCnt="7"/>
      <dgm:spPr>
        <a:prstGeom prst="roundRect">
          <a:avLst/>
        </a:prstGeom>
      </dgm:spPr>
      <dgm:t>
        <a:bodyPr/>
        <a:lstStyle/>
        <a:p>
          <a:endParaRPr lang="ru-RU"/>
        </a:p>
      </dgm:t>
    </dgm:pt>
    <dgm:pt modelId="{9D422A77-24B6-46D5-87C3-4CF0C49CC975}" type="pres">
      <dgm:prSet presAssocID="{C9BEE527-4546-4861-A34C-4510D6F5CFC1}" presName="parentText" presStyleLbl="node1" presStyleIdx="0" presStyleCnt="7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0E825B3-667A-410F-8411-8BCFAFD030A4}" type="pres">
      <dgm:prSet presAssocID="{C9BEE527-4546-4861-A34C-4510D6F5CFC1}" presName="negativeSpace" presStyleCnt="0"/>
      <dgm:spPr/>
    </dgm:pt>
    <dgm:pt modelId="{98EB310D-887C-4A0C-BBA8-4C57010BCAC3}" type="pres">
      <dgm:prSet presAssocID="{C9BEE527-4546-4861-A34C-4510D6F5CFC1}" presName="childText" presStyleLbl="conFgAcc1" presStyleIdx="0" presStyleCnt="7">
        <dgm:presLayoutVars>
          <dgm:bulletEnabled val="1"/>
        </dgm:presLayoutVars>
      </dgm:prSet>
      <dgm:spPr>
        <a:xfrm>
          <a:off x="0" y="144374"/>
          <a:ext cx="5543550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1D025877-BE34-4F3B-82C7-1A1E7C95ED40}" type="pres">
      <dgm:prSet presAssocID="{ACC7BA28-F676-4829-B352-D08FF1F968C4}" presName="spaceBetweenRectangles" presStyleCnt="0"/>
      <dgm:spPr/>
    </dgm:pt>
    <dgm:pt modelId="{FA760614-639A-4CC5-A546-3CB4C15A28A4}" type="pres">
      <dgm:prSet presAssocID="{684E24A8-BD55-4DD2-B15B-C0538631934D}" presName="parentLin" presStyleCnt="0"/>
      <dgm:spPr/>
    </dgm:pt>
    <dgm:pt modelId="{84101D12-9B3A-4F09-98FE-58961818018C}" type="pres">
      <dgm:prSet presAssocID="{684E24A8-BD55-4DD2-B15B-C0538631934D}" presName="parentLeftMargin" presStyleLbl="node1" presStyleIdx="0" presStyleCnt="7"/>
      <dgm:spPr>
        <a:prstGeom prst="roundRect">
          <a:avLst/>
        </a:prstGeom>
      </dgm:spPr>
      <dgm:t>
        <a:bodyPr/>
        <a:lstStyle/>
        <a:p>
          <a:endParaRPr lang="ru-RU"/>
        </a:p>
      </dgm:t>
    </dgm:pt>
    <dgm:pt modelId="{C7907B44-23AD-410D-9F86-988F09AF587F}" type="pres">
      <dgm:prSet presAssocID="{684E24A8-BD55-4DD2-B15B-C0538631934D}" presName="parentText" presStyleLbl="node1" presStyleIdx="1" presStyleCnt="7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F098FD4-E962-4D81-92A4-0111108E2E45}" type="pres">
      <dgm:prSet presAssocID="{684E24A8-BD55-4DD2-B15B-C0538631934D}" presName="negativeSpace" presStyleCnt="0"/>
      <dgm:spPr/>
    </dgm:pt>
    <dgm:pt modelId="{665AE751-693C-4F03-85E1-F530F5261C31}" type="pres">
      <dgm:prSet presAssocID="{684E24A8-BD55-4DD2-B15B-C0538631934D}" presName="childText" presStyleLbl="conFgAcc1" presStyleIdx="1" presStyleCnt="7">
        <dgm:presLayoutVars>
          <dgm:bulletEnabled val="1"/>
        </dgm:presLayoutVars>
      </dgm:prSet>
      <dgm:spPr>
        <a:xfrm>
          <a:off x="0" y="461894"/>
          <a:ext cx="5543550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328989C6-731A-4C79-8BE5-A74A069A60A8}" type="pres">
      <dgm:prSet presAssocID="{5B889A0A-9B79-4491-BBF0-C830C99AF5F9}" presName="spaceBetweenRectangles" presStyleCnt="0"/>
      <dgm:spPr/>
    </dgm:pt>
    <dgm:pt modelId="{D70278F9-EC7B-4250-8AE3-B2FE2FF11D25}" type="pres">
      <dgm:prSet presAssocID="{6C999B56-2508-4864-B1C6-74FD65031CF5}" presName="parentLin" presStyleCnt="0"/>
      <dgm:spPr/>
    </dgm:pt>
    <dgm:pt modelId="{E161D81C-DAFF-4802-9F2A-70D49689ABD6}" type="pres">
      <dgm:prSet presAssocID="{6C999B56-2508-4864-B1C6-74FD65031CF5}" presName="parentLeftMargin" presStyleLbl="node1" presStyleIdx="1" presStyleCnt="7"/>
      <dgm:spPr>
        <a:prstGeom prst="roundRect">
          <a:avLst/>
        </a:prstGeom>
      </dgm:spPr>
      <dgm:t>
        <a:bodyPr/>
        <a:lstStyle/>
        <a:p>
          <a:endParaRPr lang="ru-RU"/>
        </a:p>
      </dgm:t>
    </dgm:pt>
    <dgm:pt modelId="{E8C5EC43-11E8-48CC-B883-20D3994FBD64}" type="pres">
      <dgm:prSet presAssocID="{6C999B56-2508-4864-B1C6-74FD65031CF5}" presName="parentText" presStyleLbl="node1" presStyleIdx="2" presStyleCnt="7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CE6DA76-4789-4439-BC17-E858389C788C}" type="pres">
      <dgm:prSet presAssocID="{6C999B56-2508-4864-B1C6-74FD65031CF5}" presName="negativeSpace" presStyleCnt="0"/>
      <dgm:spPr/>
    </dgm:pt>
    <dgm:pt modelId="{03394B81-1858-40A9-8DE7-4BA7EDEC4675}" type="pres">
      <dgm:prSet presAssocID="{6C999B56-2508-4864-B1C6-74FD65031CF5}" presName="childText" presStyleLbl="conFgAcc1" presStyleIdx="2" presStyleCnt="7">
        <dgm:presLayoutVars>
          <dgm:bulletEnabled val="1"/>
        </dgm:presLayoutVars>
      </dgm:prSet>
      <dgm:spPr>
        <a:xfrm>
          <a:off x="0" y="779414"/>
          <a:ext cx="5543550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1B69668E-68E8-4538-8608-C2D432F900C9}" type="pres">
      <dgm:prSet presAssocID="{305DF6F6-F430-47C4-AB04-CB9ECA49C61F}" presName="spaceBetweenRectangles" presStyleCnt="0"/>
      <dgm:spPr/>
    </dgm:pt>
    <dgm:pt modelId="{7CCC73CB-CA47-40D2-88D6-657220F96650}" type="pres">
      <dgm:prSet presAssocID="{44909FA6-E1D7-4DAB-AB77-0AEBC5E9AB83}" presName="parentLin" presStyleCnt="0"/>
      <dgm:spPr/>
    </dgm:pt>
    <dgm:pt modelId="{AFE266C8-E052-4517-AD8D-30CD1EF3E911}" type="pres">
      <dgm:prSet presAssocID="{44909FA6-E1D7-4DAB-AB77-0AEBC5E9AB83}" presName="parentLeftMargin" presStyleLbl="node1" presStyleIdx="2" presStyleCnt="7"/>
      <dgm:spPr>
        <a:prstGeom prst="roundRect">
          <a:avLst/>
        </a:prstGeom>
      </dgm:spPr>
      <dgm:t>
        <a:bodyPr/>
        <a:lstStyle/>
        <a:p>
          <a:endParaRPr lang="ru-RU"/>
        </a:p>
      </dgm:t>
    </dgm:pt>
    <dgm:pt modelId="{C55CB6EF-EA07-4ED9-9286-FC578A72A733}" type="pres">
      <dgm:prSet presAssocID="{44909FA6-E1D7-4DAB-AB77-0AEBC5E9AB83}" presName="parentText" presStyleLbl="node1" presStyleIdx="3" presStyleCnt="7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E6ED94F-1947-4085-BBD2-0E768F0BF43A}" type="pres">
      <dgm:prSet presAssocID="{44909FA6-E1D7-4DAB-AB77-0AEBC5E9AB83}" presName="negativeSpace" presStyleCnt="0"/>
      <dgm:spPr/>
    </dgm:pt>
    <dgm:pt modelId="{A068858E-EBC6-4061-881C-9A12A0848E63}" type="pres">
      <dgm:prSet presAssocID="{44909FA6-E1D7-4DAB-AB77-0AEBC5E9AB83}" presName="childText" presStyleLbl="conFgAcc1" presStyleIdx="3" presStyleCnt="7">
        <dgm:presLayoutVars>
          <dgm:bulletEnabled val="1"/>
        </dgm:presLayoutVars>
      </dgm:prSet>
      <dgm:spPr>
        <a:xfrm>
          <a:off x="0" y="1096935"/>
          <a:ext cx="5543550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B233A5FF-6E13-41CF-898A-A56768F2A187}" type="pres">
      <dgm:prSet presAssocID="{5499CB63-1BDB-4A28-982A-59B2A06ED03E}" presName="spaceBetweenRectangles" presStyleCnt="0"/>
      <dgm:spPr/>
    </dgm:pt>
    <dgm:pt modelId="{EF3E5BBD-092D-4D18-9B0F-3F8E5DAF7575}" type="pres">
      <dgm:prSet presAssocID="{5119A770-21F2-4AB5-9F1F-9143B553290D}" presName="parentLin" presStyleCnt="0"/>
      <dgm:spPr/>
    </dgm:pt>
    <dgm:pt modelId="{2F9F625B-E714-41EC-AFAC-02695DEA80A1}" type="pres">
      <dgm:prSet presAssocID="{5119A770-21F2-4AB5-9F1F-9143B553290D}" presName="parentLeftMargin" presStyleLbl="node1" presStyleIdx="3" presStyleCnt="7"/>
      <dgm:spPr>
        <a:prstGeom prst="roundRect">
          <a:avLst/>
        </a:prstGeom>
      </dgm:spPr>
      <dgm:t>
        <a:bodyPr/>
        <a:lstStyle/>
        <a:p>
          <a:endParaRPr lang="ru-RU"/>
        </a:p>
      </dgm:t>
    </dgm:pt>
    <dgm:pt modelId="{3FA3EF24-1648-4D40-ACB3-B9637F6A82EC}" type="pres">
      <dgm:prSet presAssocID="{5119A770-21F2-4AB5-9F1F-9143B553290D}" presName="parentText" presStyleLbl="node1" presStyleIdx="4" presStyleCnt="7" custScaleX="119345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C602CB1-8D69-4B16-8443-C8FB8A276253}" type="pres">
      <dgm:prSet presAssocID="{5119A770-21F2-4AB5-9F1F-9143B553290D}" presName="negativeSpace" presStyleCnt="0"/>
      <dgm:spPr/>
    </dgm:pt>
    <dgm:pt modelId="{366C4E74-5323-4148-A6AF-4D85E44166FA}" type="pres">
      <dgm:prSet presAssocID="{5119A770-21F2-4AB5-9F1F-9143B553290D}" presName="childText" presStyleLbl="conFgAcc1" presStyleIdx="4" presStyleCnt="7">
        <dgm:presLayoutVars>
          <dgm:bulletEnabled val="1"/>
        </dgm:presLayoutVars>
      </dgm:prSet>
      <dgm:spPr>
        <a:xfrm>
          <a:off x="0" y="1414455"/>
          <a:ext cx="5543550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1539C7C1-D5DD-489A-AC14-B61C0E120D86}" type="pres">
      <dgm:prSet presAssocID="{D7C9F9EF-AC74-4A64-9374-86C5354F24CD}" presName="spaceBetweenRectangles" presStyleCnt="0"/>
      <dgm:spPr/>
    </dgm:pt>
    <dgm:pt modelId="{8B16FD0A-0A39-4238-BBDF-7662318F6874}" type="pres">
      <dgm:prSet presAssocID="{37D6874C-D5B4-4A64-B5B4-0C88CD4CE65A}" presName="parentLin" presStyleCnt="0"/>
      <dgm:spPr/>
    </dgm:pt>
    <dgm:pt modelId="{5BF439EB-32B9-4993-A798-046F3CDD7937}" type="pres">
      <dgm:prSet presAssocID="{37D6874C-D5B4-4A64-B5B4-0C88CD4CE65A}" presName="parentLeftMargin" presStyleLbl="node1" presStyleIdx="4" presStyleCnt="7"/>
      <dgm:spPr>
        <a:prstGeom prst="roundRect">
          <a:avLst/>
        </a:prstGeom>
      </dgm:spPr>
      <dgm:t>
        <a:bodyPr/>
        <a:lstStyle/>
        <a:p>
          <a:endParaRPr lang="ru-RU"/>
        </a:p>
      </dgm:t>
    </dgm:pt>
    <dgm:pt modelId="{5C4926C8-696D-4849-BDDB-F29411C2C8A5}" type="pres">
      <dgm:prSet presAssocID="{37D6874C-D5B4-4A64-B5B4-0C88CD4CE65A}" presName="parentText" presStyleLbl="node1" presStyleIdx="5" presStyleCnt="7" custScaleX="134723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4819530-51E8-4D75-8E28-C0EA87A4D50B}" type="pres">
      <dgm:prSet presAssocID="{37D6874C-D5B4-4A64-B5B4-0C88CD4CE65A}" presName="negativeSpace" presStyleCnt="0"/>
      <dgm:spPr/>
    </dgm:pt>
    <dgm:pt modelId="{AFA41C43-3E5C-4D3A-9EF1-9C5B62077377}" type="pres">
      <dgm:prSet presAssocID="{37D6874C-D5B4-4A64-B5B4-0C88CD4CE65A}" presName="childText" presStyleLbl="conFgAcc1" presStyleIdx="5" presStyleCnt="7">
        <dgm:presLayoutVars>
          <dgm:bulletEnabled val="1"/>
        </dgm:presLayoutVars>
      </dgm:prSet>
      <dgm:spPr>
        <a:xfrm>
          <a:off x="0" y="1731975"/>
          <a:ext cx="5543550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7D64C109-B3BF-44BC-994E-5AE7EFBF8F18}" type="pres">
      <dgm:prSet presAssocID="{847D3EE4-C02B-4643-BF63-7719C8F7ABA7}" presName="spaceBetweenRectangles" presStyleCnt="0"/>
      <dgm:spPr/>
    </dgm:pt>
    <dgm:pt modelId="{03E7D9BB-79FD-4ABB-98C4-C6AF988A968E}" type="pres">
      <dgm:prSet presAssocID="{45BDBFA7-63D0-41F5-8FB4-DE40D4DDF871}" presName="parentLin" presStyleCnt="0"/>
      <dgm:spPr/>
    </dgm:pt>
    <dgm:pt modelId="{8E0F9136-6853-4D73-BB88-0DDAAB0749B5}" type="pres">
      <dgm:prSet presAssocID="{45BDBFA7-63D0-41F5-8FB4-DE40D4DDF871}" presName="parentLeftMargin" presStyleLbl="node1" presStyleIdx="5" presStyleCnt="7"/>
      <dgm:spPr>
        <a:prstGeom prst="roundRect">
          <a:avLst/>
        </a:prstGeom>
      </dgm:spPr>
      <dgm:t>
        <a:bodyPr/>
        <a:lstStyle/>
        <a:p>
          <a:endParaRPr lang="ru-RU"/>
        </a:p>
      </dgm:t>
    </dgm:pt>
    <dgm:pt modelId="{415FF34E-AA60-4DCB-AEB0-B0A4CC1F1D5D}" type="pres">
      <dgm:prSet presAssocID="{45BDBFA7-63D0-41F5-8FB4-DE40D4DDF871}" presName="parentText" presStyleLbl="node1" presStyleIdx="6" presStyleCnt="7" custScaleX="136210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F1C8B3E-33D9-4B41-8D6C-D8455F0CBEC3}" type="pres">
      <dgm:prSet presAssocID="{45BDBFA7-63D0-41F5-8FB4-DE40D4DDF871}" presName="negativeSpace" presStyleCnt="0"/>
      <dgm:spPr/>
    </dgm:pt>
    <dgm:pt modelId="{9DBD87A2-A3DC-47F8-A9FE-3E7299ECCE1E}" type="pres">
      <dgm:prSet presAssocID="{45BDBFA7-63D0-41F5-8FB4-DE40D4DDF871}" presName="childText" presStyleLbl="conFgAcc1" presStyleIdx="6" presStyleCnt="7">
        <dgm:presLayoutVars>
          <dgm:bulletEnabled val="1"/>
        </dgm:presLayoutVars>
      </dgm:prSet>
      <dgm:spPr>
        <a:xfrm>
          <a:off x="0" y="2049495"/>
          <a:ext cx="5543550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</dgm:ptLst>
  <dgm:cxnLst>
    <dgm:cxn modelId="{4FFF7C72-EEE1-4C30-93FA-8C69EBEDEA48}" type="presOf" srcId="{37D6874C-D5B4-4A64-B5B4-0C88CD4CE65A}" destId="{5BF439EB-32B9-4993-A798-046F3CDD7937}" srcOrd="0" destOrd="0" presId="urn:microsoft.com/office/officeart/2005/8/layout/list1"/>
    <dgm:cxn modelId="{1FA94A7F-FD83-464E-9C59-982004BC836E}" srcId="{C73B042A-6B82-45CD-9E85-5C608873DDBB}" destId="{C9BEE527-4546-4861-A34C-4510D6F5CFC1}" srcOrd="0" destOrd="0" parTransId="{4EABC501-3BA4-4F3A-AD1B-7FF904879FAC}" sibTransId="{ACC7BA28-F676-4829-B352-D08FF1F968C4}"/>
    <dgm:cxn modelId="{3528A937-955E-46AD-9E9A-AB6A6B6A8144}" type="presOf" srcId="{45BDBFA7-63D0-41F5-8FB4-DE40D4DDF871}" destId="{8E0F9136-6853-4D73-BB88-0DDAAB0749B5}" srcOrd="0" destOrd="0" presId="urn:microsoft.com/office/officeart/2005/8/layout/list1"/>
    <dgm:cxn modelId="{C1B5307C-843E-48A5-B508-B561BD7F6EF2}" srcId="{C73B042A-6B82-45CD-9E85-5C608873DDBB}" destId="{5119A770-21F2-4AB5-9F1F-9143B553290D}" srcOrd="4" destOrd="0" parTransId="{BEF33AC7-EC75-4F26-B177-1E5956662DE8}" sibTransId="{D7C9F9EF-AC74-4A64-9374-86C5354F24CD}"/>
    <dgm:cxn modelId="{47EF2910-6A05-4260-8D57-21209BD8D98C}" type="presOf" srcId="{C73B042A-6B82-45CD-9E85-5C608873DDBB}" destId="{F904751F-6FCD-430A-8B8E-03F7A333013B}" srcOrd="0" destOrd="0" presId="urn:microsoft.com/office/officeart/2005/8/layout/list1"/>
    <dgm:cxn modelId="{D06590C4-61A9-4A14-B6DE-9677EA92C26F}" type="presOf" srcId="{6C999B56-2508-4864-B1C6-74FD65031CF5}" destId="{E161D81C-DAFF-4802-9F2A-70D49689ABD6}" srcOrd="0" destOrd="0" presId="urn:microsoft.com/office/officeart/2005/8/layout/list1"/>
    <dgm:cxn modelId="{98686E02-272C-4599-B16B-61B27083C9F9}" srcId="{C73B042A-6B82-45CD-9E85-5C608873DDBB}" destId="{6C999B56-2508-4864-B1C6-74FD65031CF5}" srcOrd="2" destOrd="0" parTransId="{69D066FB-F433-48F4-A2D5-BB3D44FEE813}" sibTransId="{305DF6F6-F430-47C4-AB04-CB9ECA49C61F}"/>
    <dgm:cxn modelId="{DAEDB7A9-8A52-46C1-ADD0-9C0B5B6935FD}" type="presOf" srcId="{44909FA6-E1D7-4DAB-AB77-0AEBC5E9AB83}" destId="{AFE266C8-E052-4517-AD8D-30CD1EF3E911}" srcOrd="0" destOrd="0" presId="urn:microsoft.com/office/officeart/2005/8/layout/list1"/>
    <dgm:cxn modelId="{8DFAACAE-0436-4C0B-B857-F69F8E93C87E}" type="presOf" srcId="{684E24A8-BD55-4DD2-B15B-C0538631934D}" destId="{C7907B44-23AD-410D-9F86-988F09AF587F}" srcOrd="1" destOrd="0" presId="urn:microsoft.com/office/officeart/2005/8/layout/list1"/>
    <dgm:cxn modelId="{EFC8E049-A293-4C01-B28E-BC8988153F32}" srcId="{C73B042A-6B82-45CD-9E85-5C608873DDBB}" destId="{44909FA6-E1D7-4DAB-AB77-0AEBC5E9AB83}" srcOrd="3" destOrd="0" parTransId="{CCCA45E9-DB9F-40E7-B62D-6A531B5D7E3B}" sibTransId="{5499CB63-1BDB-4A28-982A-59B2A06ED03E}"/>
    <dgm:cxn modelId="{69E22222-5A6A-43EB-8EC2-DA010AF84CDF}" type="presOf" srcId="{45BDBFA7-63D0-41F5-8FB4-DE40D4DDF871}" destId="{415FF34E-AA60-4DCB-AEB0-B0A4CC1F1D5D}" srcOrd="1" destOrd="0" presId="urn:microsoft.com/office/officeart/2005/8/layout/list1"/>
    <dgm:cxn modelId="{C11351CE-2615-404B-AF89-271A64A71CE3}" srcId="{C73B042A-6B82-45CD-9E85-5C608873DDBB}" destId="{45BDBFA7-63D0-41F5-8FB4-DE40D4DDF871}" srcOrd="6" destOrd="0" parTransId="{410DBCB2-91BE-4E46-ADBF-80F438D0A94B}" sibTransId="{9D1D27D7-37CF-4F0E-815D-A98785AC0E6F}"/>
    <dgm:cxn modelId="{05915B08-3CD5-45DC-B43B-8A5A08C6E242}" type="presOf" srcId="{5119A770-21F2-4AB5-9F1F-9143B553290D}" destId="{2F9F625B-E714-41EC-AFAC-02695DEA80A1}" srcOrd="0" destOrd="0" presId="urn:microsoft.com/office/officeart/2005/8/layout/list1"/>
    <dgm:cxn modelId="{35416709-F6A2-44E6-AB2A-E0CE82BD8DD6}" type="presOf" srcId="{C9BEE527-4546-4861-A34C-4510D6F5CFC1}" destId="{9D422A77-24B6-46D5-87C3-4CF0C49CC975}" srcOrd="1" destOrd="0" presId="urn:microsoft.com/office/officeart/2005/8/layout/list1"/>
    <dgm:cxn modelId="{4A09897E-B533-4975-882B-A71BCC2A1630}" type="presOf" srcId="{5119A770-21F2-4AB5-9F1F-9143B553290D}" destId="{3FA3EF24-1648-4D40-ACB3-B9637F6A82EC}" srcOrd="1" destOrd="0" presId="urn:microsoft.com/office/officeart/2005/8/layout/list1"/>
    <dgm:cxn modelId="{654EAAC9-DEEE-4B1B-B25E-294200B256A0}" srcId="{C73B042A-6B82-45CD-9E85-5C608873DDBB}" destId="{37D6874C-D5B4-4A64-B5B4-0C88CD4CE65A}" srcOrd="5" destOrd="0" parTransId="{691597CF-4A22-42B2-B618-ABFFBEC9FF63}" sibTransId="{847D3EE4-C02B-4643-BF63-7719C8F7ABA7}"/>
    <dgm:cxn modelId="{AAE9B250-8CE4-4CF2-ACAC-E21AB1783057}" type="presOf" srcId="{44909FA6-E1D7-4DAB-AB77-0AEBC5E9AB83}" destId="{C55CB6EF-EA07-4ED9-9286-FC578A72A733}" srcOrd="1" destOrd="0" presId="urn:microsoft.com/office/officeart/2005/8/layout/list1"/>
    <dgm:cxn modelId="{5A286209-95C6-462D-971E-870EB8D23A88}" type="presOf" srcId="{6C999B56-2508-4864-B1C6-74FD65031CF5}" destId="{E8C5EC43-11E8-48CC-B883-20D3994FBD64}" srcOrd="1" destOrd="0" presId="urn:microsoft.com/office/officeart/2005/8/layout/list1"/>
    <dgm:cxn modelId="{0B101400-CA85-407D-ADEF-0607B9E0A8C6}" srcId="{C73B042A-6B82-45CD-9E85-5C608873DDBB}" destId="{684E24A8-BD55-4DD2-B15B-C0538631934D}" srcOrd="1" destOrd="0" parTransId="{D41C37DA-A7FD-49A3-9CE1-4DD07D85C586}" sibTransId="{5B889A0A-9B79-4491-BBF0-C830C99AF5F9}"/>
    <dgm:cxn modelId="{CB9F9B22-B308-43BD-9470-B66B5D3255C5}" type="presOf" srcId="{37D6874C-D5B4-4A64-B5B4-0C88CD4CE65A}" destId="{5C4926C8-696D-4849-BDDB-F29411C2C8A5}" srcOrd="1" destOrd="0" presId="urn:microsoft.com/office/officeart/2005/8/layout/list1"/>
    <dgm:cxn modelId="{443AE320-9FB5-4B83-B24E-F3D65496B65B}" type="presOf" srcId="{684E24A8-BD55-4DD2-B15B-C0538631934D}" destId="{84101D12-9B3A-4F09-98FE-58961818018C}" srcOrd="0" destOrd="0" presId="urn:microsoft.com/office/officeart/2005/8/layout/list1"/>
    <dgm:cxn modelId="{DF5F6FB7-3CC0-4D2C-AAB2-DC8E32FC209A}" type="presOf" srcId="{C9BEE527-4546-4861-A34C-4510D6F5CFC1}" destId="{3B17E46F-69E5-4FF3-A584-F061CDF81434}" srcOrd="0" destOrd="0" presId="urn:microsoft.com/office/officeart/2005/8/layout/list1"/>
    <dgm:cxn modelId="{DBDBE57F-04DF-4C61-AFF4-F2445048F29B}" type="presParOf" srcId="{F904751F-6FCD-430A-8B8E-03F7A333013B}" destId="{529FBF77-4928-427C-8E15-C17A388D5DF0}" srcOrd="0" destOrd="0" presId="urn:microsoft.com/office/officeart/2005/8/layout/list1"/>
    <dgm:cxn modelId="{4B5049C2-53C0-4F12-9E07-EFC04763BAF5}" type="presParOf" srcId="{529FBF77-4928-427C-8E15-C17A388D5DF0}" destId="{3B17E46F-69E5-4FF3-A584-F061CDF81434}" srcOrd="0" destOrd="0" presId="urn:microsoft.com/office/officeart/2005/8/layout/list1"/>
    <dgm:cxn modelId="{CBF1016D-5DEC-47E0-84B0-10DDE1AD0AD3}" type="presParOf" srcId="{529FBF77-4928-427C-8E15-C17A388D5DF0}" destId="{9D422A77-24B6-46D5-87C3-4CF0C49CC975}" srcOrd="1" destOrd="0" presId="urn:microsoft.com/office/officeart/2005/8/layout/list1"/>
    <dgm:cxn modelId="{296648DD-DA8F-4AE9-8F17-6C00ADC15E0E}" type="presParOf" srcId="{F904751F-6FCD-430A-8B8E-03F7A333013B}" destId="{10E825B3-667A-410F-8411-8BCFAFD030A4}" srcOrd="1" destOrd="0" presId="urn:microsoft.com/office/officeart/2005/8/layout/list1"/>
    <dgm:cxn modelId="{CB88DE44-AABA-400C-89FD-155497A042BD}" type="presParOf" srcId="{F904751F-6FCD-430A-8B8E-03F7A333013B}" destId="{98EB310D-887C-4A0C-BBA8-4C57010BCAC3}" srcOrd="2" destOrd="0" presId="urn:microsoft.com/office/officeart/2005/8/layout/list1"/>
    <dgm:cxn modelId="{C95D209B-6B48-4BA1-A6EC-52F39285EA0C}" type="presParOf" srcId="{F904751F-6FCD-430A-8B8E-03F7A333013B}" destId="{1D025877-BE34-4F3B-82C7-1A1E7C95ED40}" srcOrd="3" destOrd="0" presId="urn:microsoft.com/office/officeart/2005/8/layout/list1"/>
    <dgm:cxn modelId="{43D2CEDF-C4DA-4201-AE13-B3D97D01B111}" type="presParOf" srcId="{F904751F-6FCD-430A-8B8E-03F7A333013B}" destId="{FA760614-639A-4CC5-A546-3CB4C15A28A4}" srcOrd="4" destOrd="0" presId="urn:microsoft.com/office/officeart/2005/8/layout/list1"/>
    <dgm:cxn modelId="{B087A367-81C5-4DCF-8679-22E3985B7EE6}" type="presParOf" srcId="{FA760614-639A-4CC5-A546-3CB4C15A28A4}" destId="{84101D12-9B3A-4F09-98FE-58961818018C}" srcOrd="0" destOrd="0" presId="urn:microsoft.com/office/officeart/2005/8/layout/list1"/>
    <dgm:cxn modelId="{279399F1-8D7D-49B2-8BB1-648F712DA5A0}" type="presParOf" srcId="{FA760614-639A-4CC5-A546-3CB4C15A28A4}" destId="{C7907B44-23AD-410D-9F86-988F09AF587F}" srcOrd="1" destOrd="0" presId="urn:microsoft.com/office/officeart/2005/8/layout/list1"/>
    <dgm:cxn modelId="{996BBC9A-D2D4-46A6-BEF8-B5F4B617C8A9}" type="presParOf" srcId="{F904751F-6FCD-430A-8B8E-03F7A333013B}" destId="{DF098FD4-E962-4D81-92A4-0111108E2E45}" srcOrd="5" destOrd="0" presId="urn:microsoft.com/office/officeart/2005/8/layout/list1"/>
    <dgm:cxn modelId="{B18A86F9-2E48-44D1-8F88-3D3CDB24CB90}" type="presParOf" srcId="{F904751F-6FCD-430A-8B8E-03F7A333013B}" destId="{665AE751-693C-4F03-85E1-F530F5261C31}" srcOrd="6" destOrd="0" presId="urn:microsoft.com/office/officeart/2005/8/layout/list1"/>
    <dgm:cxn modelId="{81DF11C9-0B1B-4631-A245-659FDE04BD82}" type="presParOf" srcId="{F904751F-6FCD-430A-8B8E-03F7A333013B}" destId="{328989C6-731A-4C79-8BE5-A74A069A60A8}" srcOrd="7" destOrd="0" presId="urn:microsoft.com/office/officeart/2005/8/layout/list1"/>
    <dgm:cxn modelId="{CB0CA991-F015-4714-ACA1-70AEC21D4C5A}" type="presParOf" srcId="{F904751F-6FCD-430A-8B8E-03F7A333013B}" destId="{D70278F9-EC7B-4250-8AE3-B2FE2FF11D25}" srcOrd="8" destOrd="0" presId="urn:microsoft.com/office/officeart/2005/8/layout/list1"/>
    <dgm:cxn modelId="{5F7FE223-46C9-475F-879E-40785FFE3756}" type="presParOf" srcId="{D70278F9-EC7B-4250-8AE3-B2FE2FF11D25}" destId="{E161D81C-DAFF-4802-9F2A-70D49689ABD6}" srcOrd="0" destOrd="0" presId="urn:microsoft.com/office/officeart/2005/8/layout/list1"/>
    <dgm:cxn modelId="{B2645386-B3F7-43AF-A51F-40CAF0604FFD}" type="presParOf" srcId="{D70278F9-EC7B-4250-8AE3-B2FE2FF11D25}" destId="{E8C5EC43-11E8-48CC-B883-20D3994FBD64}" srcOrd="1" destOrd="0" presId="urn:microsoft.com/office/officeart/2005/8/layout/list1"/>
    <dgm:cxn modelId="{13A48F95-9D9C-4652-BDDC-07781A2DA3BF}" type="presParOf" srcId="{F904751F-6FCD-430A-8B8E-03F7A333013B}" destId="{BCE6DA76-4789-4439-BC17-E858389C788C}" srcOrd="9" destOrd="0" presId="urn:microsoft.com/office/officeart/2005/8/layout/list1"/>
    <dgm:cxn modelId="{C960ADE9-0CA8-4FF1-A83F-0463ECB93BDC}" type="presParOf" srcId="{F904751F-6FCD-430A-8B8E-03F7A333013B}" destId="{03394B81-1858-40A9-8DE7-4BA7EDEC4675}" srcOrd="10" destOrd="0" presId="urn:microsoft.com/office/officeart/2005/8/layout/list1"/>
    <dgm:cxn modelId="{6E0B93EF-DD52-4110-9585-C2E4BAD47B7F}" type="presParOf" srcId="{F904751F-6FCD-430A-8B8E-03F7A333013B}" destId="{1B69668E-68E8-4538-8608-C2D432F900C9}" srcOrd="11" destOrd="0" presId="urn:microsoft.com/office/officeart/2005/8/layout/list1"/>
    <dgm:cxn modelId="{6040E720-04CF-4EAC-B7AD-8CE614534CC4}" type="presParOf" srcId="{F904751F-6FCD-430A-8B8E-03F7A333013B}" destId="{7CCC73CB-CA47-40D2-88D6-657220F96650}" srcOrd="12" destOrd="0" presId="urn:microsoft.com/office/officeart/2005/8/layout/list1"/>
    <dgm:cxn modelId="{1785E89A-709A-4970-AEDB-99FD953D9DA5}" type="presParOf" srcId="{7CCC73CB-CA47-40D2-88D6-657220F96650}" destId="{AFE266C8-E052-4517-AD8D-30CD1EF3E911}" srcOrd="0" destOrd="0" presId="urn:microsoft.com/office/officeart/2005/8/layout/list1"/>
    <dgm:cxn modelId="{12F0CE7C-A8EA-481B-8219-F606B640AEE2}" type="presParOf" srcId="{7CCC73CB-CA47-40D2-88D6-657220F96650}" destId="{C55CB6EF-EA07-4ED9-9286-FC578A72A733}" srcOrd="1" destOrd="0" presId="urn:microsoft.com/office/officeart/2005/8/layout/list1"/>
    <dgm:cxn modelId="{ED15C186-878B-4073-873D-BA933327DF7E}" type="presParOf" srcId="{F904751F-6FCD-430A-8B8E-03F7A333013B}" destId="{7E6ED94F-1947-4085-BBD2-0E768F0BF43A}" srcOrd="13" destOrd="0" presId="urn:microsoft.com/office/officeart/2005/8/layout/list1"/>
    <dgm:cxn modelId="{6CBD70B5-B3B3-408D-926E-6AC614690EB6}" type="presParOf" srcId="{F904751F-6FCD-430A-8B8E-03F7A333013B}" destId="{A068858E-EBC6-4061-881C-9A12A0848E63}" srcOrd="14" destOrd="0" presId="urn:microsoft.com/office/officeart/2005/8/layout/list1"/>
    <dgm:cxn modelId="{9CB1B632-0461-40DB-A9AE-00BA985B8F49}" type="presParOf" srcId="{F904751F-6FCD-430A-8B8E-03F7A333013B}" destId="{B233A5FF-6E13-41CF-898A-A56768F2A187}" srcOrd="15" destOrd="0" presId="urn:microsoft.com/office/officeart/2005/8/layout/list1"/>
    <dgm:cxn modelId="{27BE11E9-E24B-40D9-A6CB-0185C955D1F4}" type="presParOf" srcId="{F904751F-6FCD-430A-8B8E-03F7A333013B}" destId="{EF3E5BBD-092D-4D18-9B0F-3F8E5DAF7575}" srcOrd="16" destOrd="0" presId="urn:microsoft.com/office/officeart/2005/8/layout/list1"/>
    <dgm:cxn modelId="{021C57FC-1CE4-4096-AE08-A01F6B97B175}" type="presParOf" srcId="{EF3E5BBD-092D-4D18-9B0F-3F8E5DAF7575}" destId="{2F9F625B-E714-41EC-AFAC-02695DEA80A1}" srcOrd="0" destOrd="0" presId="urn:microsoft.com/office/officeart/2005/8/layout/list1"/>
    <dgm:cxn modelId="{33B28FC3-CB12-4087-9C07-465BD6A998D1}" type="presParOf" srcId="{EF3E5BBD-092D-4D18-9B0F-3F8E5DAF7575}" destId="{3FA3EF24-1648-4D40-ACB3-B9637F6A82EC}" srcOrd="1" destOrd="0" presId="urn:microsoft.com/office/officeart/2005/8/layout/list1"/>
    <dgm:cxn modelId="{D51375CE-9705-4DA4-968D-1B16CD8A44AB}" type="presParOf" srcId="{F904751F-6FCD-430A-8B8E-03F7A333013B}" destId="{5C602CB1-8D69-4B16-8443-C8FB8A276253}" srcOrd="17" destOrd="0" presId="urn:microsoft.com/office/officeart/2005/8/layout/list1"/>
    <dgm:cxn modelId="{F99451F9-4CD5-46BE-885F-5B52F43EAA19}" type="presParOf" srcId="{F904751F-6FCD-430A-8B8E-03F7A333013B}" destId="{366C4E74-5323-4148-A6AF-4D85E44166FA}" srcOrd="18" destOrd="0" presId="urn:microsoft.com/office/officeart/2005/8/layout/list1"/>
    <dgm:cxn modelId="{5F4E5E97-918B-4763-82D9-81750601CA89}" type="presParOf" srcId="{F904751F-6FCD-430A-8B8E-03F7A333013B}" destId="{1539C7C1-D5DD-489A-AC14-B61C0E120D86}" srcOrd="19" destOrd="0" presId="urn:microsoft.com/office/officeart/2005/8/layout/list1"/>
    <dgm:cxn modelId="{7BA4109E-D7D0-4437-BFA6-A0565FC1ADE3}" type="presParOf" srcId="{F904751F-6FCD-430A-8B8E-03F7A333013B}" destId="{8B16FD0A-0A39-4238-BBDF-7662318F6874}" srcOrd="20" destOrd="0" presId="urn:microsoft.com/office/officeart/2005/8/layout/list1"/>
    <dgm:cxn modelId="{3C63A0AE-BC05-4A3A-B403-249B084980C7}" type="presParOf" srcId="{8B16FD0A-0A39-4238-BBDF-7662318F6874}" destId="{5BF439EB-32B9-4993-A798-046F3CDD7937}" srcOrd="0" destOrd="0" presId="urn:microsoft.com/office/officeart/2005/8/layout/list1"/>
    <dgm:cxn modelId="{DDFC13AC-D49A-4482-8849-C936CF8DA829}" type="presParOf" srcId="{8B16FD0A-0A39-4238-BBDF-7662318F6874}" destId="{5C4926C8-696D-4849-BDDB-F29411C2C8A5}" srcOrd="1" destOrd="0" presId="urn:microsoft.com/office/officeart/2005/8/layout/list1"/>
    <dgm:cxn modelId="{1187A528-D9B5-4010-901B-A342AD70750A}" type="presParOf" srcId="{F904751F-6FCD-430A-8B8E-03F7A333013B}" destId="{64819530-51E8-4D75-8E28-C0EA87A4D50B}" srcOrd="21" destOrd="0" presId="urn:microsoft.com/office/officeart/2005/8/layout/list1"/>
    <dgm:cxn modelId="{DCCC7FB2-B9BB-40F9-986A-C641C079F7AE}" type="presParOf" srcId="{F904751F-6FCD-430A-8B8E-03F7A333013B}" destId="{AFA41C43-3E5C-4D3A-9EF1-9C5B62077377}" srcOrd="22" destOrd="0" presId="urn:microsoft.com/office/officeart/2005/8/layout/list1"/>
    <dgm:cxn modelId="{F0993BDA-1E5E-45F0-8546-396009F1CBFE}" type="presParOf" srcId="{F904751F-6FCD-430A-8B8E-03F7A333013B}" destId="{7D64C109-B3BF-44BC-994E-5AE7EFBF8F18}" srcOrd="23" destOrd="0" presId="urn:microsoft.com/office/officeart/2005/8/layout/list1"/>
    <dgm:cxn modelId="{99AC691B-041E-4959-A246-85927C900661}" type="presParOf" srcId="{F904751F-6FCD-430A-8B8E-03F7A333013B}" destId="{03E7D9BB-79FD-4ABB-98C4-C6AF988A968E}" srcOrd="24" destOrd="0" presId="urn:microsoft.com/office/officeart/2005/8/layout/list1"/>
    <dgm:cxn modelId="{CA5CFA7D-FEA1-43E4-BD62-BEF8DED7648D}" type="presParOf" srcId="{03E7D9BB-79FD-4ABB-98C4-C6AF988A968E}" destId="{8E0F9136-6853-4D73-BB88-0DDAAB0749B5}" srcOrd="0" destOrd="0" presId="urn:microsoft.com/office/officeart/2005/8/layout/list1"/>
    <dgm:cxn modelId="{CEE4DA45-80A4-4F43-8A78-8D9B0F7E4DAE}" type="presParOf" srcId="{03E7D9BB-79FD-4ABB-98C4-C6AF988A968E}" destId="{415FF34E-AA60-4DCB-AEB0-B0A4CC1F1D5D}" srcOrd="1" destOrd="0" presId="urn:microsoft.com/office/officeart/2005/8/layout/list1"/>
    <dgm:cxn modelId="{7F9557DC-2D9C-4B61-A954-E3BB170F363A}" type="presParOf" srcId="{F904751F-6FCD-430A-8B8E-03F7A333013B}" destId="{BF1C8B3E-33D9-4B41-8D6C-D8455F0CBEC3}" srcOrd="25" destOrd="0" presId="urn:microsoft.com/office/officeart/2005/8/layout/list1"/>
    <dgm:cxn modelId="{B4873D50-E3E6-45D0-81A1-2D6369FF4CD2}" type="presParOf" srcId="{F904751F-6FCD-430A-8B8E-03F7A333013B}" destId="{9DBD87A2-A3DC-47F8-A9FE-3E7299ECCE1E}" srcOrd="26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8EB310D-887C-4A0C-BBA8-4C57010BCAC3}">
      <dsp:nvSpPr>
        <dsp:cNvPr id="0" name=""/>
        <dsp:cNvSpPr/>
      </dsp:nvSpPr>
      <dsp:spPr>
        <a:xfrm>
          <a:off x="0" y="182475"/>
          <a:ext cx="5610225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D422A77-24B6-46D5-87C3-4CF0C49CC975}">
      <dsp:nvSpPr>
        <dsp:cNvPr id="0" name=""/>
        <dsp:cNvSpPr/>
      </dsp:nvSpPr>
      <dsp:spPr>
        <a:xfrm>
          <a:off x="280511" y="79155"/>
          <a:ext cx="3927157" cy="206640"/>
        </a:xfrm>
        <a:prstGeom prst="round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8437" tIns="0" rIns="148437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возраст ребенка</a:t>
          </a:r>
        </a:p>
      </dsp:txBody>
      <dsp:txXfrm>
        <a:off x="290598" y="89242"/>
        <a:ext cx="3906983" cy="186466"/>
      </dsp:txXfrm>
    </dsp:sp>
    <dsp:sp modelId="{665AE751-693C-4F03-85E1-F530F5261C31}">
      <dsp:nvSpPr>
        <dsp:cNvPr id="0" name=""/>
        <dsp:cNvSpPr/>
      </dsp:nvSpPr>
      <dsp:spPr>
        <a:xfrm>
          <a:off x="0" y="499995"/>
          <a:ext cx="5610225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7907B44-23AD-410D-9F86-988F09AF587F}">
      <dsp:nvSpPr>
        <dsp:cNvPr id="0" name=""/>
        <dsp:cNvSpPr/>
      </dsp:nvSpPr>
      <dsp:spPr>
        <a:xfrm>
          <a:off x="280511" y="396675"/>
          <a:ext cx="3927157" cy="206640"/>
        </a:xfrm>
        <a:prstGeom prst="round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8437" tIns="0" rIns="148437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состояние здоровья</a:t>
          </a:r>
        </a:p>
      </dsp:txBody>
      <dsp:txXfrm>
        <a:off x="290598" y="406762"/>
        <a:ext cx="3906983" cy="186466"/>
      </dsp:txXfrm>
    </dsp:sp>
    <dsp:sp modelId="{03394B81-1858-40A9-8DE7-4BA7EDEC4675}">
      <dsp:nvSpPr>
        <dsp:cNvPr id="0" name=""/>
        <dsp:cNvSpPr/>
      </dsp:nvSpPr>
      <dsp:spPr>
        <a:xfrm>
          <a:off x="0" y="817515"/>
          <a:ext cx="5610225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8C5EC43-11E8-48CC-B883-20D3994FBD64}">
      <dsp:nvSpPr>
        <dsp:cNvPr id="0" name=""/>
        <dsp:cNvSpPr/>
      </dsp:nvSpPr>
      <dsp:spPr>
        <a:xfrm>
          <a:off x="280511" y="714195"/>
          <a:ext cx="3927157" cy="206640"/>
        </a:xfrm>
        <a:prstGeom prst="round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8437" tIns="0" rIns="148437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уровень развития</a:t>
          </a:r>
        </a:p>
      </dsp:txBody>
      <dsp:txXfrm>
        <a:off x="290598" y="724282"/>
        <a:ext cx="3906983" cy="186466"/>
      </dsp:txXfrm>
    </dsp:sp>
    <dsp:sp modelId="{A068858E-EBC6-4061-881C-9A12A0848E63}">
      <dsp:nvSpPr>
        <dsp:cNvPr id="0" name=""/>
        <dsp:cNvSpPr/>
      </dsp:nvSpPr>
      <dsp:spPr>
        <a:xfrm>
          <a:off x="0" y="1135035"/>
          <a:ext cx="5610225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55CB6EF-EA07-4ED9-9286-FC578A72A733}">
      <dsp:nvSpPr>
        <dsp:cNvPr id="0" name=""/>
        <dsp:cNvSpPr/>
      </dsp:nvSpPr>
      <dsp:spPr>
        <a:xfrm>
          <a:off x="280511" y="1031715"/>
          <a:ext cx="3927157" cy="206640"/>
        </a:xfrm>
        <a:prstGeom prst="round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8437" tIns="0" rIns="148437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характеристика нервной системы</a:t>
          </a:r>
        </a:p>
      </dsp:txBody>
      <dsp:txXfrm>
        <a:off x="290598" y="1041802"/>
        <a:ext cx="3906983" cy="186466"/>
      </dsp:txXfrm>
    </dsp:sp>
    <dsp:sp modelId="{366C4E74-5323-4148-A6AF-4D85E44166FA}">
      <dsp:nvSpPr>
        <dsp:cNvPr id="0" name=""/>
        <dsp:cNvSpPr/>
      </dsp:nvSpPr>
      <dsp:spPr>
        <a:xfrm>
          <a:off x="0" y="1452555"/>
          <a:ext cx="5610225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FA3EF24-1648-4D40-ACB3-B9637F6A82EC}">
      <dsp:nvSpPr>
        <dsp:cNvPr id="0" name=""/>
        <dsp:cNvSpPr/>
      </dsp:nvSpPr>
      <dsp:spPr>
        <a:xfrm>
          <a:off x="280511" y="1349235"/>
          <a:ext cx="4686866" cy="206640"/>
        </a:xfrm>
        <a:prstGeom prst="round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8437" tIns="0" rIns="148437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умение общаться с взрослыми и сверстниками</a:t>
          </a:r>
        </a:p>
      </dsp:txBody>
      <dsp:txXfrm>
        <a:off x="290598" y="1359322"/>
        <a:ext cx="4666692" cy="186466"/>
      </dsp:txXfrm>
    </dsp:sp>
    <dsp:sp modelId="{AFA41C43-3E5C-4D3A-9EF1-9C5B62077377}">
      <dsp:nvSpPr>
        <dsp:cNvPr id="0" name=""/>
        <dsp:cNvSpPr/>
      </dsp:nvSpPr>
      <dsp:spPr>
        <a:xfrm>
          <a:off x="0" y="1770075"/>
          <a:ext cx="5610225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C4926C8-696D-4849-BDDB-F29411C2C8A5}">
      <dsp:nvSpPr>
        <dsp:cNvPr id="0" name=""/>
        <dsp:cNvSpPr/>
      </dsp:nvSpPr>
      <dsp:spPr>
        <a:xfrm>
          <a:off x="280511" y="1666755"/>
          <a:ext cx="5290784" cy="206640"/>
        </a:xfrm>
        <a:prstGeom prst="round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8437" tIns="0" rIns="148437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сформированность предметной и игровой деятельности</a:t>
          </a:r>
        </a:p>
      </dsp:txBody>
      <dsp:txXfrm>
        <a:off x="290598" y="1676842"/>
        <a:ext cx="5270610" cy="186466"/>
      </dsp:txXfrm>
    </dsp:sp>
    <dsp:sp modelId="{9DBD87A2-A3DC-47F8-A9FE-3E7299ECCE1E}">
      <dsp:nvSpPr>
        <dsp:cNvPr id="0" name=""/>
        <dsp:cNvSpPr/>
      </dsp:nvSpPr>
      <dsp:spPr>
        <a:xfrm>
          <a:off x="0" y="2087595"/>
          <a:ext cx="5610225" cy="176400"/>
        </a:xfrm>
        <a:prstGeom prst="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4F81B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415FF34E-AA60-4DCB-AEB0-B0A4CC1F1D5D}">
      <dsp:nvSpPr>
        <dsp:cNvPr id="0" name=""/>
        <dsp:cNvSpPr/>
      </dsp:nvSpPr>
      <dsp:spPr>
        <a:xfrm>
          <a:off x="279415" y="1984275"/>
          <a:ext cx="5328285" cy="206640"/>
        </a:xfrm>
        <a:prstGeom prst="round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48437" tIns="0" rIns="148437" bIns="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приближенность домашнего режима к режиму детского сада</a:t>
          </a:r>
        </a:p>
      </dsp:txBody>
      <dsp:txXfrm>
        <a:off x="289502" y="1994362"/>
        <a:ext cx="5308111" cy="18646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1592F8-695C-4CB2-B60D-26A0923DFF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449</TotalTime>
  <Pages>40</Pages>
  <Words>11689</Words>
  <Characters>66629</Characters>
  <Application>Microsoft Office Word</Application>
  <DocSecurity>0</DocSecurity>
  <Lines>555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итутнатаха</cp:lastModifiedBy>
  <cp:revision>68</cp:revision>
  <cp:lastPrinted>2013-10-11T04:43:00Z</cp:lastPrinted>
  <dcterms:created xsi:type="dcterms:W3CDTF">2013-10-07T09:08:00Z</dcterms:created>
  <dcterms:modified xsi:type="dcterms:W3CDTF">2017-11-14T08:19:00Z</dcterms:modified>
</cp:coreProperties>
</file>